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F290" w14:textId="77777777" w:rsidR="00FB3563" w:rsidRPr="00CF0F91" w:rsidRDefault="00441DEE" w:rsidP="00FB3563">
      <w:r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 wp14:anchorId="1670877E" wp14:editId="760A9F92">
            <wp:simplePos x="0" y="0"/>
            <wp:positionH relativeFrom="margin">
              <wp:posOffset>1710690</wp:posOffset>
            </wp:positionH>
            <wp:positionV relativeFrom="margin">
              <wp:posOffset>-69850</wp:posOffset>
            </wp:positionV>
            <wp:extent cx="574040" cy="637540"/>
            <wp:effectExtent l="19050" t="0" r="0" b="0"/>
            <wp:wrapSquare wrapText="bothSides"/>
            <wp:docPr id="4" name="Picture 4" descr="C:\Users\ISRA\Pictures\IS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RA\Pictures\ISESC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1098AA17" wp14:editId="4BC1E62F">
            <wp:simplePos x="0" y="0"/>
            <wp:positionH relativeFrom="margin">
              <wp:posOffset>2549525</wp:posOffset>
            </wp:positionH>
            <wp:positionV relativeFrom="margin">
              <wp:posOffset>-71755</wp:posOffset>
            </wp:positionV>
            <wp:extent cx="632460" cy="632460"/>
            <wp:effectExtent l="19050" t="0" r="0" b="0"/>
            <wp:wrapSquare wrapText="bothSides"/>
            <wp:docPr id="3" name="Picture 5" descr="C:\Users\ISRA\Desktop\COMS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RA\Desktop\COMSA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68A86AE5" wp14:editId="2019BA85">
            <wp:simplePos x="0" y="0"/>
            <wp:positionH relativeFrom="margin">
              <wp:posOffset>3401695</wp:posOffset>
            </wp:positionH>
            <wp:positionV relativeFrom="margin">
              <wp:posOffset>-69850</wp:posOffset>
            </wp:positionV>
            <wp:extent cx="675640" cy="661670"/>
            <wp:effectExtent l="19050" t="0" r="0" b="0"/>
            <wp:wrapSquare wrapText="bothSides"/>
            <wp:docPr id="2" name="Picture 6" descr="C:\Users\ISRA\Desktop\IN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SRA\Desktop\INI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45B73" w14:textId="77777777" w:rsidR="00FB3563" w:rsidRPr="00CF0F91" w:rsidRDefault="00FB3563" w:rsidP="00FB3563"/>
    <w:p w14:paraId="14D51C27" w14:textId="77777777" w:rsidR="009E2FD8" w:rsidRPr="009E2FD8" w:rsidRDefault="009E2FD8" w:rsidP="00FB3563">
      <w:pPr>
        <w:ind w:left="-540" w:right="-180"/>
        <w:jc w:val="center"/>
        <w:rPr>
          <w:rFonts w:ascii="Bookman Old Style" w:hAnsi="Bookman Old Style"/>
          <w:b/>
          <w:color w:val="002060"/>
          <w:sz w:val="12"/>
          <w:szCs w:val="29"/>
        </w:rPr>
      </w:pPr>
    </w:p>
    <w:p w14:paraId="4EA5C1AF" w14:textId="77777777" w:rsidR="00FB3563" w:rsidRPr="002D76FF" w:rsidRDefault="00FB3563" w:rsidP="00FB3563">
      <w:pPr>
        <w:ind w:left="-540" w:right="-180"/>
        <w:jc w:val="center"/>
        <w:rPr>
          <w:rFonts w:ascii="Bookman Old Style" w:hAnsi="Bookman Old Style"/>
          <w:b/>
          <w:color w:val="002060"/>
          <w:sz w:val="29"/>
          <w:szCs w:val="29"/>
        </w:rPr>
      </w:pPr>
      <w:r w:rsidRPr="002D76FF">
        <w:rPr>
          <w:rFonts w:ascii="Bookman Old Style" w:hAnsi="Bookman Old Style"/>
          <w:b/>
          <w:color w:val="002060"/>
          <w:sz w:val="29"/>
          <w:szCs w:val="29"/>
        </w:rPr>
        <w:t>4</w:t>
      </w:r>
      <w:r w:rsidRPr="002D76FF">
        <w:rPr>
          <w:rFonts w:ascii="Bookman Old Style" w:hAnsi="Bookman Old Style"/>
          <w:b/>
          <w:color w:val="002060"/>
          <w:sz w:val="29"/>
          <w:szCs w:val="29"/>
          <w:vertAlign w:val="superscript"/>
        </w:rPr>
        <w:t>th</w:t>
      </w:r>
      <w:r w:rsidRPr="002D76FF">
        <w:rPr>
          <w:rFonts w:ascii="Bookman Old Style" w:hAnsi="Bookman Old Style"/>
          <w:b/>
          <w:color w:val="002060"/>
          <w:sz w:val="29"/>
          <w:szCs w:val="29"/>
        </w:rPr>
        <w:t xml:space="preserve"> International Conference on “Agriculture, Food Security and Biotechnology”</w:t>
      </w:r>
    </w:p>
    <w:p w14:paraId="48043549" w14:textId="77777777" w:rsidR="00FB3563" w:rsidRPr="00CF0F91" w:rsidRDefault="00FB3563" w:rsidP="00FB3563">
      <w:pPr>
        <w:pStyle w:val="ListParagraph"/>
        <w:ind w:left="-540" w:right="-180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CF0F91">
        <w:rPr>
          <w:rFonts w:ascii="Bookman Old Style" w:hAnsi="Bookman Old Style"/>
          <w:b/>
          <w:color w:val="002060"/>
          <w:sz w:val="24"/>
          <w:szCs w:val="24"/>
        </w:rPr>
        <w:t>13 – 14 November 2018</w:t>
      </w:r>
    </w:p>
    <w:p w14:paraId="647CFBC6" w14:textId="77777777" w:rsidR="00FB3563" w:rsidRPr="00CF0F91" w:rsidRDefault="00FB3563" w:rsidP="00FB3563">
      <w:pPr>
        <w:pStyle w:val="ListParagraph"/>
        <w:ind w:left="-540" w:right="-180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CF0F91">
        <w:rPr>
          <w:rFonts w:ascii="Bookman Old Style" w:hAnsi="Bookman Old Style"/>
          <w:b/>
          <w:color w:val="002060"/>
          <w:sz w:val="24"/>
          <w:szCs w:val="24"/>
        </w:rPr>
        <w:t>ISESCO Headquarters, Rabat, Kingdom of Morocco</w:t>
      </w:r>
    </w:p>
    <w:p w14:paraId="29D3B4FF" w14:textId="77777777" w:rsidR="00FB3563" w:rsidRPr="00664B35" w:rsidRDefault="00FB3563" w:rsidP="00FB3563">
      <w:pPr>
        <w:spacing w:after="0"/>
        <w:ind w:left="-540" w:right="-198"/>
        <w:jc w:val="center"/>
        <w:rPr>
          <w:rFonts w:ascii="Bookman Old Style" w:hAnsi="Bookman Old Style"/>
          <w:b/>
          <w:bCs/>
          <w:color w:val="FF0000"/>
          <w:sz w:val="28"/>
          <w:szCs w:val="26"/>
          <w:u w:val="single"/>
          <w:lang w:val="en-GB"/>
        </w:rPr>
      </w:pPr>
      <w:r w:rsidRPr="00664B35">
        <w:rPr>
          <w:rFonts w:ascii="Bookman Old Style" w:hAnsi="Bookman Old Style"/>
          <w:b/>
          <w:bCs/>
          <w:color w:val="FF0000"/>
          <w:sz w:val="28"/>
          <w:szCs w:val="26"/>
          <w:u w:val="single"/>
          <w:lang w:val="en-GB"/>
        </w:rPr>
        <w:t>Tentative Program</w:t>
      </w:r>
    </w:p>
    <w:p w14:paraId="39D35ADA" w14:textId="77777777" w:rsidR="00467D0B" w:rsidRPr="00CF0F91" w:rsidRDefault="00467D0B" w:rsidP="00FB3563">
      <w:pPr>
        <w:spacing w:after="0"/>
        <w:ind w:left="-540" w:right="-198"/>
        <w:jc w:val="center"/>
        <w:rPr>
          <w:rFonts w:ascii="Bookman Old Style" w:hAnsi="Bookman Old Style"/>
          <w:b/>
          <w:bCs/>
          <w:color w:val="FF0000"/>
          <w:sz w:val="26"/>
          <w:szCs w:val="26"/>
          <w:lang w:val="en-GB"/>
        </w:rPr>
      </w:pPr>
    </w:p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90"/>
        <w:gridCol w:w="4590"/>
        <w:gridCol w:w="3240"/>
      </w:tblGrid>
      <w:tr w:rsidR="00FB3563" w:rsidRPr="00E8576A" w14:paraId="4B36A3F9" w14:textId="77777777" w:rsidTr="00CF0F91">
        <w:trPr>
          <w:cantSplit/>
          <w:trHeight w:val="432"/>
        </w:trPr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</w:tcPr>
          <w:p w14:paraId="7C512A38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E8576A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Time 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CD9C0E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E8576A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Activity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AE8ACB5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E8576A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Speaker </w:t>
            </w:r>
          </w:p>
        </w:tc>
      </w:tr>
      <w:tr w:rsidR="00FB3563" w:rsidRPr="00E8576A" w14:paraId="7117E347" w14:textId="77777777" w:rsidTr="00336943">
        <w:trPr>
          <w:cantSplit/>
          <w:trHeight w:val="580"/>
        </w:trPr>
        <w:tc>
          <w:tcPr>
            <w:tcW w:w="10350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0A3D69FE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E8576A">
              <w:rPr>
                <w:rFonts w:ascii="Bookman Old Style" w:hAnsi="Bookman Old Style"/>
                <w:b/>
                <w:bCs/>
                <w:sz w:val="26"/>
                <w:szCs w:val="26"/>
              </w:rPr>
              <w:t>Day 1: November 13, 2018 (Tuesday)</w:t>
            </w:r>
          </w:p>
        </w:tc>
      </w:tr>
      <w:tr w:rsidR="00FB3563" w:rsidRPr="00E8576A" w14:paraId="1EFAC86C" w14:textId="77777777" w:rsidTr="00FB3563">
        <w:trPr>
          <w:cantSplit/>
          <w:trHeight w:val="796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708DD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8576A">
              <w:rPr>
                <w:rFonts w:ascii="Bookman Old Style" w:hAnsi="Bookman Old Style"/>
                <w:sz w:val="24"/>
                <w:szCs w:val="24"/>
              </w:rPr>
              <w:t xml:space="preserve">0900-0930 </w:t>
            </w:r>
            <w:proofErr w:type="spellStart"/>
            <w:r w:rsidRPr="00E8576A">
              <w:rPr>
                <w:rFonts w:ascii="Bookman Old Style" w:hAnsi="Bookman Old Style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BD9AE" w14:textId="77777777" w:rsidR="00FB3563" w:rsidRPr="00E8576A" w:rsidRDefault="00FB3563" w:rsidP="009D6DEA">
            <w:pPr>
              <w:spacing w:before="240" w:after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8576A">
              <w:rPr>
                <w:rFonts w:ascii="Bookman Old Style" w:hAnsi="Bookman Old Style"/>
                <w:bCs/>
                <w:sz w:val="24"/>
                <w:szCs w:val="24"/>
              </w:rPr>
              <w:t>Arrival</w:t>
            </w:r>
            <w:r w:rsidR="000E7EE3" w:rsidRPr="00E8576A">
              <w:rPr>
                <w:rFonts w:ascii="Bookman Old Style" w:hAnsi="Bookman Old Style"/>
                <w:bCs/>
                <w:sz w:val="24"/>
                <w:szCs w:val="24"/>
              </w:rPr>
              <w:t xml:space="preserve"> of Guests at ISESCO </w:t>
            </w:r>
            <w:r w:rsidRPr="00E8576A">
              <w:rPr>
                <w:rFonts w:ascii="Bookman Old Style" w:hAnsi="Bookman Old Style"/>
                <w:bCs/>
                <w:sz w:val="24"/>
                <w:szCs w:val="24"/>
              </w:rPr>
              <w:t>Headquarters and Registration</w:t>
            </w:r>
          </w:p>
        </w:tc>
      </w:tr>
      <w:tr w:rsidR="00FB3563" w:rsidRPr="00E8576A" w14:paraId="700EAAC9" w14:textId="77777777" w:rsidTr="00CF0F91">
        <w:trPr>
          <w:cantSplit/>
          <w:trHeight w:val="720"/>
        </w:trPr>
        <w:tc>
          <w:tcPr>
            <w:tcW w:w="103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79368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E8576A">
              <w:rPr>
                <w:rFonts w:ascii="Bookman Old Style" w:hAnsi="Bookman Old Style"/>
                <w:b/>
                <w:bCs/>
                <w:sz w:val="26"/>
                <w:szCs w:val="26"/>
              </w:rPr>
              <w:t>Inaugural Ceremony</w:t>
            </w:r>
          </w:p>
        </w:tc>
      </w:tr>
      <w:tr w:rsidR="005459A6" w:rsidRPr="00E8576A" w14:paraId="6DD03E08" w14:textId="77777777" w:rsidTr="00FB3563">
        <w:trPr>
          <w:cantSplit/>
          <w:trHeight w:val="796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ACF16" w14:textId="77777777" w:rsidR="005459A6" w:rsidRPr="00E8576A" w:rsidRDefault="005459A6" w:rsidP="009D6DEA">
            <w:pPr>
              <w:spacing w:before="240" w:after="24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778C1" w14:textId="77777777" w:rsidR="005459A6" w:rsidRPr="00AD492F" w:rsidRDefault="005459A6" w:rsidP="00C258DE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D492F">
              <w:rPr>
                <w:rFonts w:ascii="Bookman Old Style" w:hAnsi="Bookman Old Style"/>
                <w:sz w:val="24"/>
                <w:szCs w:val="24"/>
              </w:rPr>
              <w:t>Recitation of verses from the Holy Quran</w:t>
            </w:r>
          </w:p>
        </w:tc>
      </w:tr>
      <w:tr w:rsidR="00FB3563" w:rsidRPr="00E8576A" w14:paraId="5ACF3208" w14:textId="77777777" w:rsidTr="00FB3563">
        <w:trPr>
          <w:cantSplit/>
          <w:trHeight w:val="796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8A268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8576A">
              <w:rPr>
                <w:rFonts w:ascii="Bookman Old Style" w:hAnsi="Bookman Old Style"/>
                <w:bCs/>
                <w:sz w:val="24"/>
                <w:szCs w:val="24"/>
              </w:rPr>
              <w:t xml:space="preserve">0930-0940 </w:t>
            </w:r>
            <w:proofErr w:type="spellStart"/>
            <w:r w:rsidRPr="00E8576A">
              <w:rPr>
                <w:rFonts w:ascii="Bookman Old Style" w:hAnsi="Bookman Old Style"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B571C" w14:textId="77777777" w:rsidR="00C258DE" w:rsidRPr="00AD492F" w:rsidRDefault="00C258DE" w:rsidP="00C258DE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D492F">
              <w:rPr>
                <w:rFonts w:ascii="Bookman Old Style" w:hAnsi="Bookman Old Style"/>
                <w:sz w:val="24"/>
                <w:szCs w:val="24"/>
              </w:rPr>
              <w:t xml:space="preserve">Welcome Address of </w:t>
            </w:r>
            <w:r w:rsidRPr="00AD492F">
              <w:rPr>
                <w:rFonts w:ascii="Bookman Old Style" w:hAnsi="Bookman Old Style" w:cs="Times New Roman"/>
                <w:sz w:val="24"/>
                <w:szCs w:val="24"/>
              </w:rPr>
              <w:t xml:space="preserve">H.E. Dr Amina Al </w:t>
            </w:r>
            <w:proofErr w:type="spellStart"/>
            <w:r w:rsidRPr="00AD492F">
              <w:rPr>
                <w:rFonts w:ascii="Bookman Old Style" w:hAnsi="Bookman Old Style" w:cs="Times New Roman"/>
                <w:sz w:val="24"/>
                <w:szCs w:val="24"/>
              </w:rPr>
              <w:t>Hajri</w:t>
            </w:r>
            <w:proofErr w:type="spellEnd"/>
            <w:r w:rsidRPr="00AD492F">
              <w:rPr>
                <w:rFonts w:ascii="Bookman Old Style" w:hAnsi="Bookman Old Style" w:cs="Times New Roman"/>
                <w:sz w:val="24"/>
                <w:szCs w:val="24"/>
              </w:rPr>
              <w:t>, Deputy Director General</w:t>
            </w:r>
            <w:r w:rsidRPr="00AD492F">
              <w:rPr>
                <w:rFonts w:ascii="Bookman Old Style" w:hAnsi="Bookman Old Style"/>
                <w:sz w:val="24"/>
                <w:szCs w:val="24"/>
              </w:rPr>
              <w:t xml:space="preserve">, ISESCO </w:t>
            </w:r>
          </w:p>
          <w:p w14:paraId="2B399328" w14:textId="77777777" w:rsidR="00FB3563" w:rsidRPr="00AD492F" w:rsidRDefault="00FB3563" w:rsidP="009D6DEA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FB3563" w:rsidRPr="00E8576A" w14:paraId="0D908494" w14:textId="77777777" w:rsidTr="00FB3563">
        <w:trPr>
          <w:cantSplit/>
          <w:trHeight w:val="796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F4834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8576A">
              <w:rPr>
                <w:rFonts w:ascii="Bookman Old Style" w:hAnsi="Bookman Old Style"/>
                <w:sz w:val="24"/>
                <w:szCs w:val="24"/>
              </w:rPr>
              <w:t xml:space="preserve">0940-0950 </w:t>
            </w:r>
            <w:proofErr w:type="spellStart"/>
            <w:r w:rsidRPr="00E8576A">
              <w:rPr>
                <w:rFonts w:ascii="Bookman Old Style" w:hAnsi="Bookman Old Style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1D0EE" w14:textId="77777777" w:rsidR="00FB3563" w:rsidRPr="00C258DE" w:rsidRDefault="00FC02A0" w:rsidP="009D6DEA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258DE">
              <w:rPr>
                <w:rFonts w:ascii="Bookman Old Style" w:hAnsi="Bookman Old Style"/>
                <w:bCs/>
                <w:sz w:val="24"/>
                <w:szCs w:val="24"/>
              </w:rPr>
              <w:t>Message</w:t>
            </w:r>
            <w:r w:rsidR="00C76EC5" w:rsidRPr="00C258DE">
              <w:rPr>
                <w:rFonts w:ascii="Bookman Old Style" w:hAnsi="Bookman Old Style"/>
                <w:bCs/>
                <w:sz w:val="24"/>
                <w:szCs w:val="24"/>
              </w:rPr>
              <w:t xml:space="preserve"> of Executive Director INIT</w:t>
            </w:r>
          </w:p>
          <w:p w14:paraId="69F8EC5C" w14:textId="77777777" w:rsidR="00FB3563" w:rsidRPr="00C258DE" w:rsidRDefault="00C76EC5" w:rsidP="00FE33DC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258DE">
              <w:rPr>
                <w:rFonts w:ascii="Bookman Old Style" w:hAnsi="Bookman Old Style"/>
                <w:bCs/>
                <w:sz w:val="24"/>
                <w:szCs w:val="24"/>
              </w:rPr>
              <w:t xml:space="preserve">To be read-out by </w:t>
            </w:r>
            <w:r w:rsidR="00FB3563" w:rsidRPr="00C258DE">
              <w:rPr>
                <w:rFonts w:ascii="Bookman Old Style" w:hAnsi="Bookman Old Style"/>
                <w:bCs/>
                <w:sz w:val="24"/>
                <w:szCs w:val="24"/>
              </w:rPr>
              <w:t xml:space="preserve">Mr. </w:t>
            </w:r>
            <w:proofErr w:type="spellStart"/>
            <w:r w:rsidR="00F563FE" w:rsidRPr="00C258DE">
              <w:rPr>
                <w:rFonts w:ascii="Bookman Old Style" w:hAnsi="Bookman Old Style"/>
                <w:bCs/>
                <w:sz w:val="24"/>
                <w:szCs w:val="24"/>
              </w:rPr>
              <w:t>Atiq</w:t>
            </w:r>
            <w:proofErr w:type="spellEnd"/>
            <w:r w:rsidR="00F563FE" w:rsidRPr="00C258DE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  <w:proofErr w:type="spellStart"/>
            <w:r w:rsidR="00F563FE" w:rsidRPr="00C258DE">
              <w:rPr>
                <w:rFonts w:ascii="Bookman Old Style" w:hAnsi="Bookman Old Style"/>
                <w:bCs/>
                <w:sz w:val="24"/>
                <w:szCs w:val="24"/>
              </w:rPr>
              <w:t>ur</w:t>
            </w:r>
            <w:proofErr w:type="spellEnd"/>
            <w:r w:rsidR="00F563FE" w:rsidRPr="00C258DE">
              <w:rPr>
                <w:rFonts w:ascii="Bookman Old Style" w:hAnsi="Bookman Old Style"/>
                <w:bCs/>
                <w:sz w:val="24"/>
                <w:szCs w:val="24"/>
              </w:rPr>
              <w:t xml:space="preserve">-Rehman, </w:t>
            </w:r>
            <w:r w:rsidR="00FE33DC" w:rsidRPr="00C258DE">
              <w:rPr>
                <w:rFonts w:ascii="Bookman Old Style" w:hAnsi="Bookman Old Style"/>
                <w:bCs/>
                <w:sz w:val="24"/>
                <w:szCs w:val="24"/>
              </w:rPr>
              <w:t xml:space="preserve">Representative </w:t>
            </w:r>
            <w:r w:rsidR="00FB3563" w:rsidRPr="00C258DE">
              <w:rPr>
                <w:rFonts w:ascii="Bookman Old Style" w:hAnsi="Bookman Old Style"/>
                <w:bCs/>
                <w:sz w:val="24"/>
                <w:szCs w:val="24"/>
              </w:rPr>
              <w:t>INIT, Islamabad</w:t>
            </w:r>
          </w:p>
        </w:tc>
      </w:tr>
      <w:tr w:rsidR="00FB3563" w:rsidRPr="00E8576A" w14:paraId="771874F5" w14:textId="77777777" w:rsidTr="00FB3563">
        <w:trPr>
          <w:cantSplit/>
          <w:trHeight w:val="796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ADE9B" w14:textId="77777777" w:rsidR="00FB3563" w:rsidRPr="00E8576A" w:rsidRDefault="00FB3563" w:rsidP="009D6DEA">
            <w:pPr>
              <w:spacing w:before="240" w:after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8576A">
              <w:rPr>
                <w:rFonts w:ascii="Bookman Old Style" w:hAnsi="Bookman Old Style"/>
                <w:sz w:val="24"/>
                <w:szCs w:val="24"/>
              </w:rPr>
              <w:t xml:space="preserve">0950-1000 </w:t>
            </w:r>
            <w:proofErr w:type="spellStart"/>
            <w:r w:rsidRPr="00E8576A">
              <w:rPr>
                <w:rFonts w:ascii="Bookman Old Style" w:hAnsi="Bookman Old Style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ACD07" w14:textId="77777777" w:rsidR="00FB3563" w:rsidRPr="00C258DE" w:rsidRDefault="00C258DE" w:rsidP="00C258DE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C258DE">
              <w:rPr>
                <w:rFonts w:ascii="Bookman Old Style" w:hAnsi="Bookman Old Style"/>
                <w:bCs/>
                <w:sz w:val="24"/>
                <w:szCs w:val="24"/>
              </w:rPr>
              <w:t>Message of Dr. S. M. Junaid Zaidi, Executive Director, COMSATS Secretariat, Islamabad</w:t>
            </w:r>
          </w:p>
        </w:tc>
      </w:tr>
      <w:tr w:rsidR="00FB3563" w:rsidRPr="00E8576A" w14:paraId="0E152CAD" w14:textId="77777777" w:rsidTr="00FB3563">
        <w:trPr>
          <w:cantSplit/>
          <w:trHeight w:val="796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BDF1B" w14:textId="77777777" w:rsidR="00FB3563" w:rsidRPr="00E8576A" w:rsidRDefault="004609DB" w:rsidP="004609DB">
            <w:pPr>
              <w:spacing w:before="240" w:after="24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100</w:t>
            </w:r>
            <w:r w:rsidR="00FB3563" w:rsidRPr="00E8576A">
              <w:rPr>
                <w:rFonts w:ascii="Bookman Old Style" w:hAnsi="Bookman Old Style"/>
                <w:b/>
                <w:sz w:val="24"/>
                <w:szCs w:val="24"/>
              </w:rPr>
              <w:t>0-10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FB3563" w:rsidRPr="00E8576A">
              <w:rPr>
                <w:rFonts w:ascii="Bookman Old Style" w:hAnsi="Bookman Old Style"/>
                <w:b/>
                <w:sz w:val="24"/>
                <w:szCs w:val="24"/>
              </w:rPr>
              <w:t xml:space="preserve">0 </w:t>
            </w:r>
            <w:proofErr w:type="spellStart"/>
            <w:r w:rsidR="00FB3563" w:rsidRPr="00E8576A">
              <w:rPr>
                <w:rFonts w:ascii="Bookman Old Style" w:hAnsi="Bookman Old Style"/>
                <w:b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ACB46" w14:textId="77777777" w:rsidR="00FB3563" w:rsidRPr="00E8576A" w:rsidRDefault="00FB3563" w:rsidP="00707FCA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8576A">
              <w:rPr>
                <w:rFonts w:ascii="Bookman Old Style" w:hAnsi="Bookman Old Style"/>
                <w:b/>
                <w:bCs/>
                <w:sz w:val="24"/>
                <w:szCs w:val="24"/>
              </w:rPr>
              <w:t>Group Photo and Coffee Break</w:t>
            </w:r>
          </w:p>
        </w:tc>
      </w:tr>
    </w:tbl>
    <w:p w14:paraId="5D5FAE74" w14:textId="77777777" w:rsidR="005459A6" w:rsidRDefault="005459A6"/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4959"/>
        <w:gridCol w:w="3150"/>
      </w:tblGrid>
      <w:tr w:rsidR="009E2FD8" w:rsidRPr="00C9249C" w14:paraId="2DE961BB" w14:textId="77777777" w:rsidTr="009E2FD8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48E87" w14:textId="77777777" w:rsidR="009E2FD8" w:rsidRPr="004609DB" w:rsidRDefault="009E2FD8" w:rsidP="009E2FD8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lastRenderedPageBreak/>
              <w:t>Technical Session – I</w:t>
            </w:r>
          </w:p>
          <w:p w14:paraId="3BCCAA95" w14:textId="77777777" w:rsidR="009E2FD8" w:rsidRPr="00DA2AB3" w:rsidRDefault="009E2FD8" w:rsidP="009E2FD8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Agriculture: Challenges, Perspective and Opportunities in the Islamic World</w:t>
            </w:r>
          </w:p>
          <w:p w14:paraId="35B8F24B" w14:textId="77777777" w:rsidR="00C9249C" w:rsidRDefault="009E2FD8" w:rsidP="00C9249C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C9249C">
              <w:rPr>
                <w:rFonts w:ascii="Bookman Old Style" w:hAnsi="Bookman Old Style"/>
                <w:b/>
                <w:bCs/>
              </w:rPr>
              <w:t xml:space="preserve">Moderator: </w:t>
            </w:r>
            <w:r w:rsidR="00C9249C" w:rsidRPr="00C9249C"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 w:rsidR="00C9249C" w:rsidRPr="00C9249C">
              <w:rPr>
                <w:rFonts w:ascii="Bookman Old Style" w:hAnsi="Bookman Old Style"/>
                <w:bCs/>
              </w:rPr>
              <w:t>Aizhan</w:t>
            </w:r>
            <w:proofErr w:type="spellEnd"/>
            <w:r w:rsidR="00C9249C" w:rsidRPr="00C9249C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C9249C" w:rsidRPr="00C9249C">
              <w:rPr>
                <w:rFonts w:ascii="Bookman Old Style" w:hAnsi="Bookman Old Style"/>
                <w:bCs/>
              </w:rPr>
              <w:t>Skakova</w:t>
            </w:r>
            <w:proofErr w:type="spellEnd"/>
            <w:r w:rsidR="00C9249C" w:rsidRPr="00C9249C">
              <w:rPr>
                <w:rFonts w:ascii="Bookman Old Style" w:hAnsi="Bookman Old Style"/>
                <w:bCs/>
              </w:rPr>
              <w:t xml:space="preserve"> (Kazakhstan)</w:t>
            </w:r>
          </w:p>
          <w:p w14:paraId="1333EAC2" w14:textId="77777777" w:rsidR="00C9249C" w:rsidRDefault="009E2FD8" w:rsidP="00C9249C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C9249C">
              <w:rPr>
                <w:rFonts w:ascii="Bookman Old Style" w:hAnsi="Bookman Old Style"/>
                <w:b/>
                <w:bCs/>
              </w:rPr>
              <w:t xml:space="preserve">Reporters: </w:t>
            </w:r>
            <w:r w:rsidR="00C9249C" w:rsidRPr="00C9249C">
              <w:rPr>
                <w:rFonts w:ascii="Bookman Old Style" w:hAnsi="Bookman Old Style"/>
              </w:rPr>
              <w:t xml:space="preserve">Dr </w:t>
            </w:r>
            <w:proofErr w:type="spellStart"/>
            <w:r w:rsidR="00C9249C" w:rsidRPr="00C9249C">
              <w:rPr>
                <w:rFonts w:ascii="Bookman Old Style" w:hAnsi="Bookman Old Style"/>
              </w:rPr>
              <w:t>Isma</w:t>
            </w:r>
            <w:r w:rsidR="00C9249C">
              <w:rPr>
                <w:rFonts w:ascii="Bookman Old Style" w:hAnsi="Bookman Old Style"/>
              </w:rPr>
              <w:t>ïla</w:t>
            </w:r>
            <w:proofErr w:type="spellEnd"/>
            <w:r w:rsidR="00C9249C">
              <w:rPr>
                <w:rFonts w:ascii="Bookman Old Style" w:hAnsi="Bookman Old Style"/>
              </w:rPr>
              <w:t xml:space="preserve"> Diallo (</w:t>
            </w:r>
            <w:r w:rsidR="00C9249C" w:rsidRPr="00C9249C">
              <w:rPr>
                <w:rFonts w:ascii="Bookman Old Style" w:hAnsi="Bookman Old Style"/>
              </w:rPr>
              <w:t>ISESCO</w:t>
            </w:r>
            <w:r w:rsidR="00C9249C">
              <w:rPr>
                <w:rFonts w:ascii="Bookman Old Style" w:hAnsi="Bookman Old Style"/>
              </w:rPr>
              <w:t>)</w:t>
            </w:r>
            <w:r w:rsidR="00C9249C" w:rsidRPr="00C9249C">
              <w:rPr>
                <w:rFonts w:ascii="Bookman Old Style" w:hAnsi="Bookman Old Style"/>
              </w:rPr>
              <w:t xml:space="preserve"> and</w:t>
            </w:r>
            <w:r w:rsidR="00C9249C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49C1E134" w14:textId="77777777" w:rsidR="009E2FD8" w:rsidRPr="00441DEE" w:rsidRDefault="00C9249C" w:rsidP="00441DEE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lang w:val="fr-FR"/>
              </w:rPr>
            </w:pPr>
            <w:r w:rsidRPr="00C9249C">
              <w:rPr>
                <w:rFonts w:ascii="Bookman Old Style" w:hAnsi="Bookman Old Style"/>
                <w:bCs/>
                <w:lang w:val="fr-FR"/>
              </w:rPr>
              <w:t xml:space="preserve">Dr. 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Natali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 xml:space="preserve"> 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Kossoumna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 xml:space="preserve"> 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Liba’A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 xml:space="preserve"> (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Cameroon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>)</w:t>
            </w:r>
          </w:p>
        </w:tc>
      </w:tr>
      <w:tr w:rsidR="00FB3563" w:rsidRPr="00DA2AB3" w14:paraId="1F12353D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7149A" w14:textId="77777777" w:rsidR="00FB3563" w:rsidRPr="00DA2AB3" w:rsidRDefault="004609DB" w:rsidP="004609DB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103</w:t>
            </w:r>
            <w:r w:rsidR="00FB3563" w:rsidRPr="00DA2AB3">
              <w:rPr>
                <w:rFonts w:ascii="Bookman Old Style" w:hAnsi="Bookman Old Style"/>
              </w:rPr>
              <w:t>0-1</w:t>
            </w:r>
            <w:r>
              <w:rPr>
                <w:rFonts w:ascii="Bookman Old Style" w:hAnsi="Bookman Old Style"/>
              </w:rPr>
              <w:t>05</w:t>
            </w:r>
            <w:r w:rsidR="00FB3563" w:rsidRPr="00DA2AB3">
              <w:rPr>
                <w:rFonts w:ascii="Bookman Old Style" w:hAnsi="Bookman Old Style"/>
              </w:rPr>
              <w:t xml:space="preserve">0 </w:t>
            </w:r>
            <w:proofErr w:type="spellStart"/>
            <w:r w:rsidR="00FB3563"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E57B3" w14:textId="77777777" w:rsidR="00FB3563" w:rsidRPr="00DA2AB3" w:rsidRDefault="00FB3563" w:rsidP="00B63F1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E</w:t>
            </w:r>
            <w:r w:rsidR="00B63F16" w:rsidRPr="00DA2AB3">
              <w:rPr>
                <w:rFonts w:ascii="Bookman Old Style" w:hAnsi="Bookman Old Style"/>
                <w:bCs/>
              </w:rPr>
              <w:t xml:space="preserve">ffect of </w:t>
            </w:r>
            <w:proofErr w:type="spellStart"/>
            <w:r w:rsidR="00B63F16" w:rsidRPr="00DA2AB3">
              <w:rPr>
                <w:rFonts w:ascii="Bookman Old Style" w:hAnsi="Bookman Old Style"/>
                <w:bCs/>
              </w:rPr>
              <w:t>environement</w:t>
            </w:r>
            <w:proofErr w:type="spellEnd"/>
            <w:r w:rsidR="00B63F16" w:rsidRPr="00DA2AB3">
              <w:rPr>
                <w:rFonts w:ascii="Bookman Old Style" w:hAnsi="Bookman Old Style"/>
                <w:bCs/>
              </w:rPr>
              <w:t xml:space="preserve"> on p</w:t>
            </w:r>
            <w:r w:rsidRPr="00DA2AB3">
              <w:rPr>
                <w:rFonts w:ascii="Bookman Old Style" w:hAnsi="Bookman Old Style"/>
                <w:bCs/>
              </w:rPr>
              <w:t>hysio-</w:t>
            </w:r>
            <w:r w:rsidR="00B63F16" w:rsidRPr="00DA2AB3">
              <w:rPr>
                <w:rFonts w:ascii="Bookman Old Style" w:hAnsi="Bookman Old Style"/>
                <w:bCs/>
              </w:rPr>
              <w:t>chemical properties of Sudanese bread w</w:t>
            </w:r>
            <w:r w:rsidRPr="00DA2AB3">
              <w:rPr>
                <w:rFonts w:ascii="Bookman Old Style" w:hAnsi="Bookman Old Style"/>
                <w:bCs/>
              </w:rPr>
              <w:t>heat (</w:t>
            </w:r>
            <w:proofErr w:type="spellStart"/>
            <w:r w:rsidRPr="00DA2AB3">
              <w:rPr>
                <w:rFonts w:ascii="Bookman Old Style" w:hAnsi="Bookman Old Style"/>
                <w:bCs/>
                <w:i/>
              </w:rPr>
              <w:t>Triticumaestivum</w:t>
            </w:r>
            <w:proofErr w:type="spellEnd"/>
            <w:r w:rsidRPr="00DA2AB3">
              <w:rPr>
                <w:rFonts w:ascii="Bookman Old Style" w:hAnsi="Bookman Old Style"/>
                <w:bCs/>
                <w:i/>
              </w:rPr>
              <w:t xml:space="preserve"> L.</w:t>
            </w:r>
            <w:r w:rsidRPr="00DA2AB3">
              <w:rPr>
                <w:rFonts w:ascii="Bookman Old Style" w:hAnsi="Bookman Old Style"/>
                <w:bCs/>
              </w:rPr>
              <w:t xml:space="preserve">) </w:t>
            </w:r>
            <w:r w:rsidR="00B63F16" w:rsidRPr="00DA2AB3">
              <w:rPr>
                <w:rFonts w:ascii="Bookman Old Style" w:hAnsi="Bookman Old Style"/>
                <w:bCs/>
              </w:rPr>
              <w:t>variety n</w:t>
            </w:r>
            <w:r w:rsidRPr="00DA2AB3">
              <w:rPr>
                <w:rFonts w:ascii="Bookman Old Style" w:hAnsi="Bookman Old Style"/>
                <w:bCs/>
              </w:rPr>
              <w:t>amely Condor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73C53" w14:textId="77777777" w:rsidR="00FB3563" w:rsidRPr="00DA2AB3" w:rsidRDefault="00FB3563" w:rsidP="00D4101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Dr. Amani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Algali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Alawad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Mohamed</w:t>
            </w:r>
            <w:r w:rsidR="00A53401" w:rsidRPr="00DA2AB3">
              <w:rPr>
                <w:rFonts w:ascii="Bookman Old Style" w:hAnsi="Bookman Old Style"/>
                <w:bCs/>
              </w:rPr>
              <w:t xml:space="preserve"> (Sudan) </w:t>
            </w:r>
          </w:p>
        </w:tc>
      </w:tr>
      <w:tr w:rsidR="00994C39" w:rsidRPr="00DA2AB3" w14:paraId="1FB045F0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18912D05" w14:textId="77777777" w:rsidR="00994C39" w:rsidRPr="00DA2AB3" w:rsidRDefault="004609DB" w:rsidP="004609DB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105</w:t>
            </w:r>
            <w:r w:rsidR="00994C39" w:rsidRPr="00DA2AB3">
              <w:rPr>
                <w:rFonts w:ascii="Bookman Old Style" w:hAnsi="Bookman Old Style"/>
              </w:rPr>
              <w:t>0-11</w:t>
            </w:r>
            <w:r>
              <w:rPr>
                <w:rFonts w:ascii="Bookman Old Style" w:hAnsi="Bookman Old Style"/>
              </w:rPr>
              <w:t>1</w:t>
            </w:r>
            <w:r w:rsidR="00994C39" w:rsidRPr="00DA2AB3">
              <w:rPr>
                <w:rFonts w:ascii="Bookman Old Style" w:hAnsi="Bookman Old Style"/>
              </w:rPr>
              <w:t xml:space="preserve">0 </w:t>
            </w:r>
            <w:proofErr w:type="spellStart"/>
            <w:r w:rsidR="00994C39"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8D3B7" w14:textId="77777777" w:rsidR="00994C39" w:rsidRPr="00DA2AB3" w:rsidRDefault="00E236CF" w:rsidP="00D4101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ICARDA and the Biodiversity and Crop Improvement Program (BCIP) in the New Age of Dry-land Research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EBE1D" w14:textId="77777777" w:rsidR="00994C39" w:rsidRPr="00DA2AB3" w:rsidRDefault="00E236CF" w:rsidP="00D41016">
            <w:pPr>
              <w:spacing w:after="0" w:line="240" w:lineRule="auto"/>
              <w:rPr>
                <w:rFonts w:ascii="Bookman Old Style" w:hAnsi="Bookman Old Style"/>
                <w:bCs/>
                <w:lang w:val="fr-FR"/>
              </w:rPr>
            </w:pPr>
            <w:r w:rsidRPr="00DA2AB3">
              <w:rPr>
                <w:rFonts w:ascii="Bookman Old Style" w:hAnsi="Bookman Old Style"/>
                <w:bCs/>
                <w:lang w:val="fr-FR"/>
              </w:rPr>
              <w:t xml:space="preserve">Dr. </w:t>
            </w:r>
            <w:r w:rsidR="00994C39" w:rsidRPr="00DA2AB3">
              <w:rPr>
                <w:rFonts w:ascii="Bookman Old Style" w:hAnsi="Bookman Old Style"/>
                <w:bCs/>
                <w:lang w:val="fr-FR"/>
              </w:rPr>
              <w:t>Michael Baum (ICARDA</w:t>
            </w:r>
            <w:r w:rsidR="00E14708" w:rsidRPr="00DA2AB3">
              <w:rPr>
                <w:rFonts w:ascii="Bookman Old Style" w:hAnsi="Bookman Old Style"/>
                <w:bCs/>
                <w:lang w:val="fr-FR"/>
              </w:rPr>
              <w:t>, Morocco</w:t>
            </w:r>
            <w:r w:rsidR="00994C39" w:rsidRPr="00DA2AB3">
              <w:rPr>
                <w:rFonts w:ascii="Bookman Old Style" w:hAnsi="Bookman Old Style"/>
                <w:bCs/>
                <w:lang w:val="fr-FR"/>
              </w:rPr>
              <w:t>)</w:t>
            </w:r>
          </w:p>
        </w:tc>
      </w:tr>
      <w:tr w:rsidR="00994C39" w:rsidRPr="00DA2AB3" w14:paraId="51993ADC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4877D523" w14:textId="77777777" w:rsidR="00994C39" w:rsidRPr="004609DB" w:rsidRDefault="00B17FDA" w:rsidP="000776A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4609DB">
              <w:rPr>
                <w:rFonts w:ascii="Bookman Old Style" w:hAnsi="Bookman Old Style"/>
              </w:rPr>
              <w:t>11</w:t>
            </w:r>
            <w:r w:rsidR="004609DB" w:rsidRPr="004609DB">
              <w:rPr>
                <w:rFonts w:ascii="Bookman Old Style" w:hAnsi="Bookman Old Style"/>
              </w:rPr>
              <w:t>10-113</w:t>
            </w:r>
            <w:r w:rsidRPr="004609DB">
              <w:rPr>
                <w:rFonts w:ascii="Bookman Old Style" w:hAnsi="Bookman Old Style"/>
              </w:rPr>
              <w:t xml:space="preserve">0 </w:t>
            </w:r>
            <w:proofErr w:type="spellStart"/>
            <w:r w:rsidRPr="004609DB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88E76" w14:textId="77777777" w:rsidR="00994C39" w:rsidRPr="004609DB" w:rsidRDefault="00BC0465" w:rsidP="000776A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 xml:space="preserve">Sustainable water use and water productivity for irrigated agriculture 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E0A2C" w14:textId="77777777" w:rsidR="00994C39" w:rsidRPr="004609DB" w:rsidRDefault="00BC0465" w:rsidP="000776A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 w:rsidRPr="004609DB">
              <w:rPr>
                <w:rFonts w:ascii="Bookman Old Style" w:hAnsi="Bookman Old Style"/>
                <w:bCs/>
              </w:rPr>
              <w:t>Oner</w:t>
            </w:r>
            <w:proofErr w:type="spellEnd"/>
            <w:r w:rsidRPr="004609DB">
              <w:rPr>
                <w:rFonts w:ascii="Bookman Old Style" w:hAnsi="Bookman Old Style"/>
                <w:bCs/>
              </w:rPr>
              <w:t xml:space="preserve"> Cetin (Turkey)</w:t>
            </w:r>
          </w:p>
        </w:tc>
      </w:tr>
      <w:tr w:rsidR="00994C39" w:rsidRPr="00DA2AB3" w14:paraId="7E8371F2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7E73F3F1" w14:textId="77777777" w:rsidR="00994C39" w:rsidRPr="00DA2AB3" w:rsidRDefault="00CA235E" w:rsidP="000776A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>11</w:t>
            </w:r>
            <w:r w:rsidR="004609DB">
              <w:rPr>
                <w:rFonts w:ascii="Bookman Old Style" w:hAnsi="Bookman Old Style"/>
              </w:rPr>
              <w:t>3</w:t>
            </w:r>
            <w:r w:rsidRPr="00DA2AB3">
              <w:rPr>
                <w:rFonts w:ascii="Bookman Old Style" w:hAnsi="Bookman Old Style"/>
              </w:rPr>
              <w:t>0-1</w:t>
            </w:r>
            <w:r w:rsidR="004609DB">
              <w:rPr>
                <w:rFonts w:ascii="Bookman Old Style" w:hAnsi="Bookman Old Style"/>
              </w:rPr>
              <w:t>15</w:t>
            </w:r>
            <w:r w:rsidRPr="00DA2AB3">
              <w:rPr>
                <w:rFonts w:ascii="Bookman Old Style" w:hAnsi="Bookman Old Style"/>
              </w:rPr>
              <w:t xml:space="preserve">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26594" w14:textId="77777777" w:rsidR="00994C39" w:rsidRPr="00FA2B1D" w:rsidRDefault="00231857" w:rsidP="000776AD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231857">
              <w:rPr>
                <w:rFonts w:ascii="Bookman Old Style" w:hAnsi="Bookman Old Style" w:cs="Times New Roman"/>
              </w:rPr>
              <w:t>Biotechnology and Biosafety in Maghreb Countries, challenges and Opportunities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B082" w14:textId="77777777" w:rsidR="00994C39" w:rsidRPr="00DA2AB3" w:rsidRDefault="00231857" w:rsidP="000776A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231857">
              <w:rPr>
                <w:rFonts w:ascii="Bookman Old Style" w:hAnsi="Bookman Old Style"/>
                <w:bCs/>
              </w:rPr>
              <w:t xml:space="preserve">Dr. </w:t>
            </w:r>
            <w:r w:rsidRPr="00231857">
              <w:rPr>
                <w:rFonts w:ascii="Bookman Old Style" w:hAnsi="Bookman Old Style"/>
              </w:rPr>
              <w:t xml:space="preserve">Mohamed </w:t>
            </w:r>
            <w:proofErr w:type="spellStart"/>
            <w:r w:rsidRPr="00231857">
              <w:rPr>
                <w:rFonts w:ascii="Bookman Old Style" w:hAnsi="Bookman Old Style"/>
              </w:rPr>
              <w:t>Amrani</w:t>
            </w:r>
            <w:proofErr w:type="spellEnd"/>
            <w:r w:rsidRPr="00231857">
              <w:rPr>
                <w:rFonts w:ascii="Bookman Old Style" w:hAnsi="Bookman Old Style"/>
                <w:bCs/>
              </w:rPr>
              <w:t xml:space="preserve"> (FAO, Tunisia)</w:t>
            </w:r>
          </w:p>
        </w:tc>
      </w:tr>
      <w:tr w:rsidR="00C27ACD" w:rsidRPr="00DA2AB3" w14:paraId="29D53A0B" w14:textId="77777777" w:rsidTr="005459A6">
        <w:trPr>
          <w:cantSplit/>
          <w:trHeight w:val="540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13B74189" w14:textId="77777777" w:rsidR="00C27ACD" w:rsidRPr="00DA2AB3" w:rsidRDefault="00C27ACD" w:rsidP="000776A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>1</w:t>
            </w:r>
            <w:r w:rsidR="004609DB">
              <w:rPr>
                <w:rFonts w:ascii="Bookman Old Style" w:hAnsi="Bookman Old Style"/>
              </w:rPr>
              <w:t>15</w:t>
            </w:r>
            <w:r w:rsidRPr="00DA2AB3">
              <w:rPr>
                <w:rFonts w:ascii="Bookman Old Style" w:hAnsi="Bookman Old Style"/>
              </w:rPr>
              <w:t>0-12</w:t>
            </w:r>
            <w:r w:rsidR="004609DB">
              <w:rPr>
                <w:rFonts w:ascii="Bookman Old Style" w:hAnsi="Bookman Old Style"/>
              </w:rPr>
              <w:t>2</w:t>
            </w:r>
            <w:r w:rsidRPr="00DA2AB3">
              <w:rPr>
                <w:rFonts w:ascii="Bookman Old Style" w:hAnsi="Bookman Old Style"/>
              </w:rPr>
              <w:t xml:space="preserve">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9D88B" w14:textId="77777777" w:rsidR="00C27ACD" w:rsidRPr="00DA2AB3" w:rsidRDefault="00C27ACD" w:rsidP="000776A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Discussions and Q&amp;As</w:t>
            </w:r>
          </w:p>
        </w:tc>
      </w:tr>
      <w:tr w:rsidR="00F43242" w:rsidRPr="00441DEE" w14:paraId="4F28D989" w14:textId="77777777" w:rsidTr="002B01FB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0810C" w14:textId="77777777" w:rsidR="00F43242" w:rsidRPr="004609DB" w:rsidRDefault="00F43242" w:rsidP="000776AD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Technical Session – II</w:t>
            </w:r>
          </w:p>
          <w:p w14:paraId="1E03AD63" w14:textId="77777777" w:rsidR="00FE33DC" w:rsidRPr="004609DB" w:rsidRDefault="00F563FE" w:rsidP="00FE33D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Food Security</w:t>
            </w:r>
            <w:r w:rsidR="00E328C9" w:rsidRPr="004609DB">
              <w:rPr>
                <w:rFonts w:ascii="Bookman Old Style" w:hAnsi="Bookman Old Style"/>
                <w:b/>
                <w:bCs/>
              </w:rPr>
              <w:t xml:space="preserve">: Strategy and Dynamics </w:t>
            </w:r>
            <w:r w:rsidRPr="004609DB">
              <w:rPr>
                <w:rFonts w:ascii="Bookman Old Style" w:hAnsi="Bookman Old Style"/>
                <w:b/>
                <w:bCs/>
              </w:rPr>
              <w:t xml:space="preserve">in the </w:t>
            </w:r>
            <w:r w:rsidR="002E7644" w:rsidRPr="004609DB">
              <w:rPr>
                <w:rFonts w:ascii="Bookman Old Style" w:hAnsi="Bookman Old Style"/>
                <w:b/>
                <w:bCs/>
              </w:rPr>
              <w:t xml:space="preserve">Context of SDGs </w:t>
            </w:r>
          </w:p>
          <w:p w14:paraId="0E1F648B" w14:textId="77777777" w:rsidR="00F43242" w:rsidRPr="00DA2AB3" w:rsidRDefault="00F43242" w:rsidP="006A4FB4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C9249C">
              <w:rPr>
                <w:rFonts w:ascii="Bookman Old Style" w:hAnsi="Bookman Old Style"/>
                <w:b/>
                <w:bCs/>
              </w:rPr>
              <w:t xml:space="preserve">Moderator: </w:t>
            </w:r>
            <w:r w:rsidR="00C9249C" w:rsidRPr="00C9249C">
              <w:rPr>
                <w:rFonts w:ascii="Bookman Old Style" w:hAnsi="Bookman Old Style"/>
                <w:bCs/>
              </w:rPr>
              <w:t>Dr</w:t>
            </w:r>
            <w:r w:rsidR="00C9249C" w:rsidRPr="00231857">
              <w:rPr>
                <w:rFonts w:ascii="Bookman Old Style" w:hAnsi="Bookman Old Style"/>
                <w:bCs/>
              </w:rPr>
              <w:t xml:space="preserve">. </w:t>
            </w:r>
            <w:r w:rsidR="00C9249C" w:rsidRPr="00231857">
              <w:rPr>
                <w:rFonts w:ascii="Bookman Old Style" w:hAnsi="Bookman Old Style"/>
              </w:rPr>
              <w:t xml:space="preserve">Mohamed </w:t>
            </w:r>
            <w:proofErr w:type="spellStart"/>
            <w:r w:rsidR="00C9249C" w:rsidRPr="00231857">
              <w:rPr>
                <w:rFonts w:ascii="Bookman Old Style" w:hAnsi="Bookman Old Style"/>
              </w:rPr>
              <w:t>Amrani</w:t>
            </w:r>
            <w:proofErr w:type="spellEnd"/>
            <w:r w:rsidR="00C9249C" w:rsidRPr="00231857">
              <w:rPr>
                <w:rFonts w:ascii="Bookman Old Style" w:hAnsi="Bookman Old Style"/>
                <w:bCs/>
              </w:rPr>
              <w:t xml:space="preserve"> (FAO, Tunisia)</w:t>
            </w:r>
          </w:p>
          <w:p w14:paraId="6560D719" w14:textId="77777777" w:rsidR="006A4FB4" w:rsidRPr="00441DEE" w:rsidRDefault="00C9249C" w:rsidP="00441DEE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C9249C">
              <w:rPr>
                <w:rFonts w:ascii="Bookman Old Style" w:hAnsi="Bookman Old Style"/>
                <w:b/>
                <w:bCs/>
              </w:rPr>
              <w:t xml:space="preserve">Reporters: </w:t>
            </w:r>
            <w:r w:rsidRPr="00C9249C">
              <w:rPr>
                <w:rFonts w:ascii="Bookman Old Style" w:hAnsi="Bookman Old Style"/>
              </w:rPr>
              <w:t xml:space="preserve">Dr </w:t>
            </w:r>
            <w:proofErr w:type="spellStart"/>
            <w:r w:rsidRPr="00C9249C">
              <w:rPr>
                <w:rFonts w:ascii="Bookman Old Style" w:hAnsi="Bookman Old Style"/>
              </w:rPr>
              <w:t>Isma</w:t>
            </w:r>
            <w:r>
              <w:rPr>
                <w:rFonts w:ascii="Bookman Old Style" w:hAnsi="Bookman Old Style"/>
              </w:rPr>
              <w:t>ïla</w:t>
            </w:r>
            <w:proofErr w:type="spellEnd"/>
            <w:r>
              <w:rPr>
                <w:rFonts w:ascii="Bookman Old Style" w:hAnsi="Bookman Old Style"/>
              </w:rPr>
              <w:t xml:space="preserve"> Diallo (</w:t>
            </w:r>
            <w:r w:rsidRPr="00C9249C">
              <w:rPr>
                <w:rFonts w:ascii="Bookman Old Style" w:hAnsi="Bookman Old Style"/>
              </w:rPr>
              <w:t>ISESCO</w:t>
            </w:r>
            <w:r>
              <w:rPr>
                <w:rFonts w:ascii="Bookman Old Style" w:hAnsi="Bookman Old Style"/>
              </w:rPr>
              <w:t>)</w:t>
            </w:r>
            <w:r w:rsidRPr="00C9249C">
              <w:rPr>
                <w:rFonts w:ascii="Bookman Old Style" w:hAnsi="Bookman Old Style"/>
              </w:rPr>
              <w:t xml:space="preserve"> and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441DEE">
              <w:rPr>
                <w:rFonts w:ascii="Bookman Old Style" w:hAnsi="Bookman Old Style"/>
                <w:bCs/>
              </w:rPr>
              <w:t xml:space="preserve">Dr. Natali </w:t>
            </w:r>
            <w:proofErr w:type="spellStart"/>
            <w:r w:rsidRPr="00441DEE">
              <w:rPr>
                <w:rFonts w:ascii="Bookman Old Style" w:hAnsi="Bookman Old Style"/>
                <w:bCs/>
              </w:rPr>
              <w:t>Kossoumna</w:t>
            </w:r>
            <w:proofErr w:type="spellEnd"/>
            <w:r w:rsidRPr="00441DEE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441DEE">
              <w:rPr>
                <w:rFonts w:ascii="Bookman Old Style" w:hAnsi="Bookman Old Style"/>
                <w:bCs/>
              </w:rPr>
              <w:t>Liba’A</w:t>
            </w:r>
            <w:proofErr w:type="spellEnd"/>
            <w:r w:rsidRPr="00441DEE">
              <w:rPr>
                <w:rFonts w:ascii="Bookman Old Style" w:hAnsi="Bookman Old Style"/>
                <w:bCs/>
              </w:rPr>
              <w:t xml:space="preserve"> (Cameroon)</w:t>
            </w:r>
            <w:r w:rsidR="00F43242" w:rsidRPr="00441DEE">
              <w:rPr>
                <w:rFonts w:ascii="Bookman Old Style" w:hAnsi="Bookman Old Style"/>
                <w:b/>
                <w:bCs/>
                <w:highlight w:val="yellow"/>
              </w:rPr>
              <w:t xml:space="preserve"> </w:t>
            </w:r>
          </w:p>
        </w:tc>
      </w:tr>
      <w:tr w:rsidR="00C27ACD" w:rsidRPr="00DA2AB3" w14:paraId="33DC597A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E357B" w14:textId="77777777" w:rsidR="00C27ACD" w:rsidRPr="00DA2AB3" w:rsidRDefault="00224C69" w:rsidP="00224C69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1230-1250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6B249" w14:textId="77777777" w:rsidR="00C27ACD" w:rsidRPr="00DA2AB3" w:rsidRDefault="000940F9" w:rsidP="00FA2B1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Agriculture in Kazakhstan in context of United Nations Sustainable Development Goals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26514" w14:textId="77777777" w:rsidR="00C27ACD" w:rsidRPr="00DA2AB3" w:rsidRDefault="000940F9" w:rsidP="000940F9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Aizhan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Skakova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(Kazakhstan)</w:t>
            </w:r>
          </w:p>
        </w:tc>
      </w:tr>
      <w:tr w:rsidR="00C27ACD" w:rsidRPr="00DA2AB3" w14:paraId="7C80E9B1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2761736B" w14:textId="77777777" w:rsidR="00C27ACD" w:rsidRPr="00DA2AB3" w:rsidRDefault="00FA2B1D" w:rsidP="008E1273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1250-13</w:t>
            </w:r>
            <w:r w:rsidR="008E1273" w:rsidRPr="00DA2AB3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5</w:t>
            </w:r>
            <w:r w:rsidR="008E1273" w:rsidRPr="00DA2AB3">
              <w:rPr>
                <w:rFonts w:ascii="Bookman Old Style" w:hAnsi="Bookman Old Style"/>
              </w:rPr>
              <w:t xml:space="preserve"> </w:t>
            </w:r>
            <w:proofErr w:type="spellStart"/>
            <w:r w:rsidR="008E1273"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58F09" w14:textId="77777777" w:rsidR="000940F9" w:rsidRPr="000940F9" w:rsidRDefault="000940F9" w:rsidP="00DF2BC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0940F9">
              <w:rPr>
                <w:rFonts w:ascii="Bookman Old Style" w:hAnsi="Bookman Old Style"/>
              </w:rPr>
              <w:t xml:space="preserve">Strengthening the Resilience of the South East Senegal Region by Sustainable Use of African Karaya Gum Produced by </w:t>
            </w:r>
            <w:proofErr w:type="spellStart"/>
            <w:r w:rsidRPr="000940F9">
              <w:rPr>
                <w:rFonts w:ascii="Bookman Old Style" w:hAnsi="Bookman Old Style"/>
              </w:rPr>
              <w:t>Sterculia</w:t>
            </w:r>
            <w:proofErr w:type="spellEnd"/>
            <w:r w:rsidRPr="000940F9">
              <w:rPr>
                <w:rFonts w:ascii="Bookman Old Style" w:hAnsi="Bookman Old Style"/>
              </w:rPr>
              <w:t xml:space="preserve"> </w:t>
            </w:r>
            <w:proofErr w:type="spellStart"/>
            <w:r w:rsidRPr="000940F9">
              <w:rPr>
                <w:rFonts w:ascii="Bookman Old Style" w:hAnsi="Bookman Old Style"/>
              </w:rPr>
              <w:t>setigera</w:t>
            </w:r>
            <w:proofErr w:type="spellEnd"/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D2AD4" w14:textId="77777777" w:rsidR="00C27ACD" w:rsidRPr="00DA2AB3" w:rsidRDefault="000940F9" w:rsidP="0012238E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>
              <w:rPr>
                <w:rFonts w:ascii="Bookman Old Style" w:hAnsi="Bookman Old Style"/>
                <w:bCs/>
              </w:rPr>
              <w:t>Mamoudou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Abdoul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Touré (Senegal)</w:t>
            </w:r>
          </w:p>
        </w:tc>
      </w:tr>
      <w:tr w:rsidR="000776AD" w:rsidRPr="00DA2AB3" w14:paraId="3F0A23E7" w14:textId="77777777" w:rsidTr="005459A6">
        <w:trPr>
          <w:cantSplit/>
          <w:trHeight w:val="568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789233F8" w14:textId="77777777" w:rsidR="000776AD" w:rsidRPr="005013E6" w:rsidRDefault="000776AD" w:rsidP="00FA2B1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013E6">
              <w:rPr>
                <w:rFonts w:ascii="Bookman Old Style" w:hAnsi="Bookman Old Style"/>
              </w:rPr>
              <w:t>130</w:t>
            </w:r>
            <w:r>
              <w:rPr>
                <w:rFonts w:ascii="Bookman Old Style" w:hAnsi="Bookman Old Style"/>
              </w:rPr>
              <w:t>5-1325</w:t>
            </w:r>
            <w:r w:rsidRPr="005013E6">
              <w:rPr>
                <w:rFonts w:ascii="Bookman Old Style" w:hAnsi="Bookman Old Style"/>
              </w:rPr>
              <w:t xml:space="preserve"> </w:t>
            </w:r>
            <w:proofErr w:type="spellStart"/>
            <w:r w:rsidRPr="005013E6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096ED" w14:textId="77777777" w:rsidR="000776AD" w:rsidRPr="004609DB" w:rsidRDefault="000776AD" w:rsidP="005F60CB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>Soil erosion risk mapping using RUSLE/AHP approach in semi-arid regions using the RUSLE / AHP in GIS environment, Case of western region of Algeria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AAFE2" w14:textId="77777777" w:rsidR="000776AD" w:rsidRPr="004609DB" w:rsidRDefault="000776AD" w:rsidP="005F60CB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 w:rsidRPr="004609DB">
              <w:rPr>
                <w:rFonts w:ascii="Bookman Old Style" w:hAnsi="Bookman Old Style"/>
                <w:bCs/>
              </w:rPr>
              <w:t>Benchettouh</w:t>
            </w:r>
            <w:proofErr w:type="spellEnd"/>
            <w:r w:rsidRPr="004609DB">
              <w:rPr>
                <w:rFonts w:ascii="Bookman Old Style" w:hAnsi="Bookman Old Style"/>
                <w:bCs/>
              </w:rPr>
              <w:t xml:space="preserve"> Ahmed (Algeria) </w:t>
            </w:r>
          </w:p>
        </w:tc>
      </w:tr>
      <w:tr w:rsidR="000776AD" w:rsidRPr="00DA2AB3" w14:paraId="2D2C3C36" w14:textId="77777777" w:rsidTr="005459A6">
        <w:trPr>
          <w:cantSplit/>
          <w:trHeight w:val="568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0310349B" w14:textId="77777777" w:rsidR="000776AD" w:rsidRPr="005013E6" w:rsidRDefault="000776AD" w:rsidP="00FA2B1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013E6">
              <w:rPr>
                <w:rFonts w:ascii="Bookman Old Style" w:hAnsi="Bookman Old Style"/>
              </w:rPr>
              <w:t>13</w:t>
            </w:r>
            <w:r>
              <w:rPr>
                <w:rFonts w:ascii="Bookman Old Style" w:hAnsi="Bookman Old Style"/>
              </w:rPr>
              <w:t>25-1345</w:t>
            </w:r>
            <w:r w:rsidRPr="005013E6">
              <w:rPr>
                <w:rFonts w:ascii="Bookman Old Style" w:hAnsi="Bookman Old Style"/>
              </w:rPr>
              <w:t xml:space="preserve"> </w:t>
            </w:r>
            <w:proofErr w:type="spellStart"/>
            <w:r w:rsidRPr="005013E6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ED010" w14:textId="77777777" w:rsidR="000776AD" w:rsidRPr="00DA2AB3" w:rsidRDefault="000776AD" w:rsidP="005F60CB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Phytoremediation Potentials of Sunflower (Helianthus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annuus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L.) Asteraceae on contaminated soils of Abandoned Dumpsites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0C0AA" w14:textId="77777777" w:rsidR="000776AD" w:rsidRPr="00DA2AB3" w:rsidRDefault="000776AD" w:rsidP="005F60CB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Mr. Emmanuel Francis (Nigeria)</w:t>
            </w:r>
          </w:p>
        </w:tc>
      </w:tr>
      <w:tr w:rsidR="001837E1" w:rsidRPr="00C9249C" w14:paraId="60A727E1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150EA03D" w14:textId="77777777" w:rsidR="001837E1" w:rsidRPr="00DA2AB3" w:rsidRDefault="00330752" w:rsidP="00FA2B1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>13</w:t>
            </w:r>
            <w:r w:rsidR="00FA2B1D">
              <w:rPr>
                <w:rFonts w:ascii="Bookman Old Style" w:hAnsi="Bookman Old Style"/>
              </w:rPr>
              <w:t>45</w:t>
            </w:r>
            <w:r w:rsidRPr="00DA2AB3">
              <w:rPr>
                <w:rFonts w:ascii="Bookman Old Style" w:hAnsi="Bookman Old Style"/>
              </w:rPr>
              <w:t>-1</w:t>
            </w:r>
            <w:r w:rsidR="00FA2B1D">
              <w:rPr>
                <w:rFonts w:ascii="Bookman Old Style" w:hAnsi="Bookman Old Style"/>
              </w:rPr>
              <w:t>40</w:t>
            </w:r>
            <w:r w:rsidRPr="00DA2AB3">
              <w:rPr>
                <w:rFonts w:ascii="Bookman Old Style" w:hAnsi="Bookman Old Style"/>
              </w:rPr>
              <w:t xml:space="preserve">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5F59C" w14:textId="77777777" w:rsidR="001837E1" w:rsidRPr="00DA2AB3" w:rsidRDefault="00CD00B1" w:rsidP="00DF2BC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The instability of the grain markets in the Far North of Cameroon and its consequences for the food security of the populations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C5D60" w14:textId="77777777" w:rsidR="001837E1" w:rsidRPr="00C9249C" w:rsidRDefault="00AD10F5" w:rsidP="00330752">
            <w:pPr>
              <w:spacing w:after="0" w:line="240" w:lineRule="auto"/>
              <w:rPr>
                <w:rFonts w:ascii="Bookman Old Style" w:hAnsi="Bookman Old Style"/>
                <w:bCs/>
                <w:lang w:val="fr-FR"/>
              </w:rPr>
            </w:pPr>
            <w:r w:rsidRPr="00C9249C">
              <w:rPr>
                <w:rFonts w:ascii="Bookman Old Style" w:hAnsi="Bookman Old Style"/>
                <w:bCs/>
                <w:lang w:val="fr-FR"/>
              </w:rPr>
              <w:t xml:space="preserve">Dr. </w:t>
            </w:r>
            <w:proofErr w:type="spellStart"/>
            <w:r w:rsidR="00330752" w:rsidRPr="00C9249C">
              <w:rPr>
                <w:rFonts w:ascii="Bookman Old Style" w:hAnsi="Bookman Old Style"/>
                <w:bCs/>
                <w:lang w:val="fr-FR"/>
              </w:rPr>
              <w:t>Natali</w:t>
            </w:r>
            <w:proofErr w:type="spellEnd"/>
            <w:r w:rsidR="00C9249C" w:rsidRPr="00C9249C">
              <w:rPr>
                <w:rFonts w:ascii="Bookman Old Style" w:hAnsi="Bookman Old Style"/>
                <w:bCs/>
                <w:lang w:val="fr-FR"/>
              </w:rPr>
              <w:t xml:space="preserve"> </w:t>
            </w:r>
            <w:proofErr w:type="spellStart"/>
            <w:r w:rsidR="00330752" w:rsidRPr="00C9249C">
              <w:rPr>
                <w:rFonts w:ascii="Bookman Old Style" w:hAnsi="Bookman Old Style"/>
                <w:bCs/>
                <w:lang w:val="fr-FR"/>
              </w:rPr>
              <w:t>Kossoumna</w:t>
            </w:r>
            <w:proofErr w:type="spellEnd"/>
            <w:r w:rsidR="00C9249C" w:rsidRPr="00C9249C">
              <w:rPr>
                <w:rFonts w:ascii="Bookman Old Style" w:hAnsi="Bookman Old Style"/>
                <w:bCs/>
                <w:lang w:val="fr-FR"/>
              </w:rPr>
              <w:t xml:space="preserve"> </w:t>
            </w:r>
            <w:proofErr w:type="spellStart"/>
            <w:r w:rsidR="00330752" w:rsidRPr="00C9249C">
              <w:rPr>
                <w:rFonts w:ascii="Bookman Old Style" w:hAnsi="Bookman Old Style"/>
                <w:bCs/>
                <w:lang w:val="fr-FR"/>
              </w:rPr>
              <w:t>Liba’A</w:t>
            </w:r>
            <w:proofErr w:type="spellEnd"/>
            <w:r w:rsidR="00330752" w:rsidRPr="00C9249C">
              <w:rPr>
                <w:rFonts w:ascii="Bookman Old Style" w:hAnsi="Bookman Old Style"/>
                <w:bCs/>
                <w:lang w:val="fr-FR"/>
              </w:rPr>
              <w:t xml:space="preserve"> (</w:t>
            </w:r>
            <w:proofErr w:type="spellStart"/>
            <w:r w:rsidR="00330752" w:rsidRPr="00C9249C">
              <w:rPr>
                <w:rFonts w:ascii="Bookman Old Style" w:hAnsi="Bookman Old Style"/>
                <w:bCs/>
                <w:lang w:val="fr-FR"/>
              </w:rPr>
              <w:t>Cameroon</w:t>
            </w:r>
            <w:proofErr w:type="spellEnd"/>
            <w:r w:rsidR="00330752" w:rsidRPr="00C9249C">
              <w:rPr>
                <w:rFonts w:ascii="Bookman Old Style" w:hAnsi="Bookman Old Style"/>
                <w:bCs/>
                <w:lang w:val="fr-FR"/>
              </w:rPr>
              <w:t>)</w:t>
            </w:r>
          </w:p>
        </w:tc>
      </w:tr>
      <w:tr w:rsidR="002B1CFB" w:rsidRPr="00DA2AB3" w14:paraId="5FAB2CA2" w14:textId="77777777" w:rsidTr="005459A6">
        <w:trPr>
          <w:cantSplit/>
          <w:trHeight w:val="581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07B1D42F" w14:textId="77777777" w:rsidR="002B1CFB" w:rsidRPr="00DA2AB3" w:rsidRDefault="00FA2B1D" w:rsidP="00FA2B1D">
            <w:pPr>
              <w:spacing w:before="24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</w:t>
            </w:r>
            <w:r w:rsidR="002B1CFB" w:rsidRPr="00DA2AB3">
              <w:rPr>
                <w:rFonts w:ascii="Bookman Old Style" w:hAnsi="Bookman Old Style"/>
              </w:rPr>
              <w:t xml:space="preserve">0-1430 </w:t>
            </w:r>
            <w:proofErr w:type="spellStart"/>
            <w:r w:rsidR="002B1CFB"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5C2B3" w14:textId="77777777" w:rsidR="002B1CFB" w:rsidRPr="00DA2AB3" w:rsidRDefault="002B1CFB" w:rsidP="005459A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Discussions and Q&amp;As</w:t>
            </w:r>
            <w:r w:rsidR="00C9249C">
              <w:rPr>
                <w:rFonts w:ascii="Bookman Old Style" w:hAnsi="Bookman Old Style"/>
                <w:bCs/>
              </w:rPr>
              <w:t>,</w:t>
            </w:r>
            <w:r w:rsidR="00C9249C" w:rsidRPr="00DA2AB3">
              <w:rPr>
                <w:rFonts w:ascii="Bookman Old Style" w:hAnsi="Bookman Old Style"/>
                <w:bCs/>
              </w:rPr>
              <w:t xml:space="preserve"> Recommendations and Conclusions of first day</w:t>
            </w:r>
          </w:p>
        </w:tc>
      </w:tr>
      <w:tr w:rsidR="00D80DC7" w:rsidRPr="00DA2AB3" w14:paraId="59D08D8C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44DC3A5D" w14:textId="77777777" w:rsidR="00D80DC7" w:rsidRPr="00DA2AB3" w:rsidRDefault="00D80DC7" w:rsidP="00FA2B1D">
            <w:pPr>
              <w:spacing w:before="240" w:after="0" w:line="240" w:lineRule="auto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  <w:b/>
              </w:rPr>
              <w:t xml:space="preserve">1430-1530 </w:t>
            </w:r>
            <w:proofErr w:type="spellStart"/>
            <w:r w:rsidRPr="00DA2AB3">
              <w:rPr>
                <w:rFonts w:ascii="Bookman Old Style" w:hAnsi="Bookman Old Style"/>
                <w:b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7D0C2" w14:textId="77777777" w:rsidR="00D80DC7" w:rsidRPr="00DA2AB3" w:rsidRDefault="00D80DC7" w:rsidP="00FA2B1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/>
                <w:bCs/>
              </w:rPr>
              <w:t>Lunch Break</w:t>
            </w:r>
          </w:p>
        </w:tc>
      </w:tr>
    </w:tbl>
    <w:p w14:paraId="30D3235B" w14:textId="3F81A1DC" w:rsidR="004609DB" w:rsidRDefault="004609DB">
      <w:bookmarkStart w:id="0" w:name="_GoBack"/>
      <w:bookmarkEnd w:id="0"/>
    </w:p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4959"/>
        <w:gridCol w:w="3150"/>
      </w:tblGrid>
      <w:tr w:rsidR="00467D0B" w:rsidRPr="00DA2AB3" w14:paraId="3A98A47A" w14:textId="77777777" w:rsidTr="00570C8B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001853" w14:textId="77777777" w:rsidR="00467D0B" w:rsidRPr="00DA2AB3" w:rsidRDefault="00467D0B" w:rsidP="00570C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31B1FFD2" w14:textId="77777777" w:rsidR="00467D0B" w:rsidRPr="00DA2AB3" w:rsidRDefault="00467D0B" w:rsidP="00570C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DA2AB3">
              <w:rPr>
                <w:rFonts w:ascii="Bookman Old Style" w:hAnsi="Bookman Old Style"/>
                <w:b/>
                <w:bCs/>
              </w:rPr>
              <w:t>Day 2: November 14, 2018 (Wednesday)</w:t>
            </w:r>
          </w:p>
          <w:p w14:paraId="14AFE2B3" w14:textId="77777777" w:rsidR="00570C8B" w:rsidRPr="00DA2AB3" w:rsidRDefault="00570C8B" w:rsidP="00570C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74DB1" w:rsidRPr="00DA2AB3" w14:paraId="11744D08" w14:textId="77777777" w:rsidTr="002B01FB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EA9FAF" w14:textId="77777777" w:rsidR="00774DB1" w:rsidRPr="004609DB" w:rsidRDefault="00774DB1" w:rsidP="00774DB1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Technical Session – III</w:t>
            </w:r>
          </w:p>
          <w:p w14:paraId="1FFCBB5E" w14:textId="77777777" w:rsidR="00774DB1" w:rsidRPr="004609DB" w:rsidRDefault="00774DB1" w:rsidP="00774D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Biotechnologies and Their Application: State of the Art and Perspectives in Islamic Countries</w:t>
            </w:r>
          </w:p>
          <w:p w14:paraId="3DACC0DE" w14:textId="77777777" w:rsidR="00C9249C" w:rsidRPr="00AD0CAC" w:rsidRDefault="00774DB1" w:rsidP="005459A6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Cs/>
              </w:rPr>
            </w:pPr>
            <w:r w:rsidRPr="00AD0CAC">
              <w:rPr>
                <w:rFonts w:ascii="Bookman Old Style" w:hAnsi="Bookman Old Style"/>
                <w:b/>
                <w:bCs/>
              </w:rPr>
              <w:t xml:space="preserve"> Moderator: </w:t>
            </w:r>
            <w:r w:rsidR="00C9249C" w:rsidRPr="00AD0CAC">
              <w:rPr>
                <w:rFonts w:ascii="Bookman Old Style" w:hAnsi="Bookman Old Style"/>
                <w:bCs/>
              </w:rPr>
              <w:t xml:space="preserve">Dr. Amani </w:t>
            </w:r>
            <w:proofErr w:type="spellStart"/>
            <w:r w:rsidR="00C9249C" w:rsidRPr="00AD0CAC">
              <w:rPr>
                <w:rFonts w:ascii="Bookman Old Style" w:hAnsi="Bookman Old Style"/>
                <w:bCs/>
              </w:rPr>
              <w:t>Algali</w:t>
            </w:r>
            <w:proofErr w:type="spellEnd"/>
            <w:r w:rsidR="00C9249C" w:rsidRPr="00AD0CAC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C9249C" w:rsidRPr="00AD0CAC">
              <w:rPr>
                <w:rFonts w:ascii="Bookman Old Style" w:hAnsi="Bookman Old Style"/>
                <w:bCs/>
              </w:rPr>
              <w:t>Alawad</w:t>
            </w:r>
            <w:proofErr w:type="spellEnd"/>
            <w:r w:rsidR="00C9249C" w:rsidRPr="00AD0CAC">
              <w:rPr>
                <w:rFonts w:ascii="Bookman Old Style" w:hAnsi="Bookman Old Style"/>
                <w:bCs/>
              </w:rPr>
              <w:t xml:space="preserve"> Mohamed (Sudan) </w:t>
            </w:r>
          </w:p>
          <w:p w14:paraId="276FD593" w14:textId="77777777" w:rsidR="00774DB1" w:rsidRDefault="00774DB1" w:rsidP="009A71B8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Cs/>
              </w:rPr>
            </w:pPr>
            <w:r w:rsidRPr="00AD0CAC">
              <w:rPr>
                <w:rFonts w:ascii="Bookman Old Style" w:hAnsi="Bookman Old Style"/>
                <w:b/>
                <w:bCs/>
              </w:rPr>
              <w:t xml:space="preserve">Reporters: </w:t>
            </w:r>
            <w:r w:rsidR="009A71B8" w:rsidRPr="00DA2AB3">
              <w:rPr>
                <w:rFonts w:ascii="Bookman Old Style" w:hAnsi="Bookman Old Style"/>
                <w:bCs/>
              </w:rPr>
              <w:t>Mr. Emmanuel Francis (Nigeria)</w:t>
            </w:r>
            <w:r w:rsidR="009A71B8">
              <w:rPr>
                <w:rFonts w:ascii="Bookman Old Style" w:hAnsi="Bookman Old Style"/>
                <w:bCs/>
              </w:rPr>
              <w:t xml:space="preserve"> and</w:t>
            </w:r>
          </w:p>
          <w:p w14:paraId="0861227A" w14:textId="77777777" w:rsidR="009A71B8" w:rsidRPr="00DA2AB3" w:rsidRDefault="009A71B8" w:rsidP="009A71B8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 w:rsidRPr="004609DB">
              <w:rPr>
                <w:rFonts w:ascii="Bookman Old Style" w:hAnsi="Bookman Old Style"/>
                <w:bCs/>
              </w:rPr>
              <w:t>Benchettouh</w:t>
            </w:r>
            <w:proofErr w:type="spellEnd"/>
            <w:r w:rsidRPr="004609DB">
              <w:rPr>
                <w:rFonts w:ascii="Bookman Old Style" w:hAnsi="Bookman Old Style"/>
                <w:bCs/>
              </w:rPr>
              <w:t xml:space="preserve"> Ahmed (Algeria)</w:t>
            </w:r>
          </w:p>
        </w:tc>
      </w:tr>
      <w:tr w:rsidR="00E06856" w:rsidRPr="00DA2AB3" w14:paraId="66D10012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35BBF3EA" w14:textId="77777777" w:rsidR="00E06856" w:rsidRPr="00DA2AB3" w:rsidRDefault="00E06856" w:rsidP="00162DA1">
            <w:pPr>
              <w:spacing w:before="240" w:after="240"/>
              <w:jc w:val="center"/>
              <w:rPr>
                <w:rFonts w:ascii="Bookman Old Style" w:hAnsi="Bookman Old Style"/>
                <w:b/>
              </w:rPr>
            </w:pPr>
            <w:r w:rsidRPr="00DA2AB3">
              <w:rPr>
                <w:rFonts w:ascii="Bookman Old Style" w:hAnsi="Bookman Old Style"/>
              </w:rPr>
              <w:t xml:space="preserve">0900-0920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20D8" w14:textId="77777777" w:rsidR="00E06856" w:rsidRPr="00231857" w:rsidRDefault="00231857" w:rsidP="00E0685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231857">
              <w:rPr>
                <w:rFonts w:ascii="Bookman Old Style" w:hAnsi="Bookman Old Style"/>
              </w:rPr>
              <w:t>The International Advisory Committee on Biotechnology: Constraints and Opportunities for the Development of Biotechnology in Islamic Countries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DA0DC" w14:textId="77777777" w:rsidR="00E06856" w:rsidRPr="00DA2AB3" w:rsidRDefault="00E06856" w:rsidP="00AD0CAC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Ismaïla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D</w:t>
            </w:r>
            <w:r w:rsidR="00AD0CAC">
              <w:rPr>
                <w:rFonts w:ascii="Bookman Old Style" w:hAnsi="Bookman Old Style"/>
                <w:bCs/>
              </w:rPr>
              <w:t>iallo</w:t>
            </w:r>
            <w:r w:rsidRPr="00DA2AB3">
              <w:rPr>
                <w:rFonts w:ascii="Bookman Old Style" w:hAnsi="Bookman Old Style"/>
                <w:bCs/>
              </w:rPr>
              <w:t>, ISESCO</w:t>
            </w:r>
          </w:p>
        </w:tc>
      </w:tr>
      <w:tr w:rsidR="001E5BE3" w:rsidRPr="00DA2AB3" w14:paraId="760FD35F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7AFC9ECF" w14:textId="77777777" w:rsidR="001E5BE3" w:rsidRPr="00DA2AB3" w:rsidRDefault="008D2167" w:rsidP="00162DA1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0920-0940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55719" w14:textId="77777777" w:rsidR="001E5BE3" w:rsidRPr="00DA2AB3" w:rsidRDefault="00807B13" w:rsidP="00807B13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Green production of enzymatic gelatin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B2322" w14:textId="77777777" w:rsidR="001E5BE3" w:rsidRPr="00DA2AB3" w:rsidRDefault="008D2167" w:rsidP="008D2167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Dr. Hui Song (China)</w:t>
            </w:r>
          </w:p>
        </w:tc>
      </w:tr>
      <w:tr w:rsidR="001E5BE3" w:rsidRPr="00DA2AB3" w14:paraId="2F68D5BE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582CE5D0" w14:textId="77777777" w:rsidR="001E5BE3" w:rsidRPr="00DA2AB3" w:rsidRDefault="007139F8" w:rsidP="00162DA1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>094</w:t>
            </w:r>
            <w:r w:rsidR="008D0031" w:rsidRPr="00DA2AB3">
              <w:rPr>
                <w:rFonts w:ascii="Bookman Old Style" w:hAnsi="Bookman Old Style"/>
              </w:rPr>
              <w:t>0-100</w:t>
            </w:r>
            <w:r w:rsidRPr="00DA2AB3">
              <w:rPr>
                <w:rFonts w:ascii="Bookman Old Style" w:hAnsi="Bookman Old Style"/>
              </w:rPr>
              <w:t xml:space="preserve">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9319B" w14:textId="77777777" w:rsidR="001E5BE3" w:rsidRPr="00FA2B1D" w:rsidRDefault="00FA2B1D" w:rsidP="00E06856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FA2B1D">
              <w:rPr>
                <w:rFonts w:ascii="Bookman Old Style" w:hAnsi="Bookman Old Style"/>
              </w:rPr>
              <w:t>Contribution of biotechnology to food security in Burkina Faso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0E75E" w14:textId="77777777" w:rsidR="001E5BE3" w:rsidRPr="00DA2AB3" w:rsidRDefault="000940F9" w:rsidP="00AD0CAC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proofErr w:type="gramStart"/>
            <w:r w:rsidRPr="000940F9">
              <w:rPr>
                <w:rFonts w:ascii="Bookman Old Style" w:hAnsi="Bookman Old Style"/>
              </w:rPr>
              <w:t>Dr  Léopold</w:t>
            </w:r>
            <w:proofErr w:type="gramEnd"/>
            <w:r w:rsidRPr="000940F9">
              <w:rPr>
                <w:rFonts w:ascii="Bookman Old Style" w:hAnsi="Bookman Old Style"/>
              </w:rPr>
              <w:t xml:space="preserve">  </w:t>
            </w:r>
            <w:proofErr w:type="spellStart"/>
            <w:r w:rsidRPr="000940F9">
              <w:rPr>
                <w:rFonts w:ascii="Bookman Old Style" w:hAnsi="Bookman Old Style"/>
              </w:rPr>
              <w:t>N</w:t>
            </w:r>
            <w:r w:rsidR="00AD0CAC">
              <w:rPr>
                <w:rFonts w:ascii="Bookman Old Style" w:hAnsi="Bookman Old Style"/>
              </w:rPr>
              <w:t>anema</w:t>
            </w:r>
            <w:proofErr w:type="spellEnd"/>
            <w:r w:rsidRPr="000940F9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8D0031" w:rsidRPr="00DA2AB3">
              <w:rPr>
                <w:rFonts w:ascii="Bookman Old Style" w:hAnsi="Bookman Old Style"/>
                <w:bCs/>
              </w:rPr>
              <w:t>(Burkina Faso)</w:t>
            </w:r>
          </w:p>
        </w:tc>
      </w:tr>
      <w:tr w:rsidR="001E5BE3" w:rsidRPr="00DA2AB3" w14:paraId="4B2FFE6B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63DCB6A2" w14:textId="77777777" w:rsidR="001E5BE3" w:rsidRPr="00DA2AB3" w:rsidRDefault="00CE66F0" w:rsidP="00162DA1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1000-1020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7522D" w14:textId="77777777" w:rsidR="001E5BE3" w:rsidRPr="00DA2AB3" w:rsidRDefault="007B2294" w:rsidP="00E0685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Ensuring Human health, food and nutritional security through novel cereal and </w:t>
            </w:r>
            <w:proofErr w:type="gramStart"/>
            <w:r w:rsidRPr="00DA2AB3">
              <w:rPr>
                <w:rFonts w:ascii="Bookman Old Style" w:hAnsi="Bookman Old Style"/>
                <w:bCs/>
              </w:rPr>
              <w:t>fruit based</w:t>
            </w:r>
            <w:proofErr w:type="gramEnd"/>
            <w:r w:rsidRPr="00DA2AB3">
              <w:rPr>
                <w:rFonts w:ascii="Bookman Old Style" w:hAnsi="Bookman Old Style"/>
                <w:bCs/>
              </w:rPr>
              <w:t xml:space="preserve"> probiotics: Finger millet (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Elucine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coracana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>) and Banana (Musa species) varieties of Sri Lanka as potential non-dairy prebiotic substrates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83C5A" w14:textId="77777777" w:rsidR="001E5BE3" w:rsidRPr="00DA2AB3" w:rsidRDefault="00CE66F0" w:rsidP="007B2294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Wasundata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D. </w:t>
            </w:r>
            <w:proofErr w:type="spellStart"/>
            <w:r w:rsidRPr="00DA2AB3">
              <w:rPr>
                <w:rFonts w:ascii="Bookman Old Style" w:hAnsi="Bookman Old Style"/>
                <w:bCs/>
              </w:rPr>
              <w:t>Divisekera</w:t>
            </w:r>
            <w:proofErr w:type="spellEnd"/>
            <w:r w:rsidRPr="00DA2AB3">
              <w:rPr>
                <w:rFonts w:ascii="Bookman Old Style" w:hAnsi="Bookman Old Style"/>
                <w:bCs/>
              </w:rPr>
              <w:t xml:space="preserve"> (Sri Lanka)</w:t>
            </w:r>
          </w:p>
        </w:tc>
      </w:tr>
      <w:tr w:rsidR="004A1DA1" w:rsidRPr="00DA2AB3" w14:paraId="1654EE8C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</w:tcPr>
          <w:p w14:paraId="0B4031C8" w14:textId="77777777" w:rsidR="004A1DA1" w:rsidRPr="00DA2AB3" w:rsidRDefault="00933130" w:rsidP="00162DA1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1020-1100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27024" w14:textId="77777777" w:rsidR="004A1DA1" w:rsidRPr="00DA2AB3" w:rsidRDefault="004A1DA1" w:rsidP="00E0685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Discussions and Q&amp;As</w:t>
            </w:r>
          </w:p>
        </w:tc>
      </w:tr>
      <w:tr w:rsidR="00D54C70" w:rsidRPr="00DA2AB3" w14:paraId="7FB0ED2C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01FB0" w14:textId="77777777" w:rsidR="00D54C70" w:rsidRPr="00DA2AB3" w:rsidRDefault="00F308BB" w:rsidP="00F308BB">
            <w:pPr>
              <w:spacing w:before="240" w:after="240"/>
              <w:jc w:val="center"/>
              <w:rPr>
                <w:rFonts w:ascii="Bookman Old Style" w:hAnsi="Bookman Old Style"/>
                <w:b/>
              </w:rPr>
            </w:pPr>
            <w:r w:rsidRPr="00DA2AB3">
              <w:rPr>
                <w:rFonts w:ascii="Bookman Old Style" w:hAnsi="Bookman Old Style"/>
                <w:b/>
              </w:rPr>
              <w:t>11</w:t>
            </w:r>
            <w:r w:rsidR="005C77BD" w:rsidRPr="00DA2AB3">
              <w:rPr>
                <w:rFonts w:ascii="Bookman Old Style" w:hAnsi="Bookman Old Style"/>
                <w:b/>
              </w:rPr>
              <w:t>0</w:t>
            </w:r>
            <w:r w:rsidRPr="00DA2AB3">
              <w:rPr>
                <w:rFonts w:ascii="Bookman Old Style" w:hAnsi="Bookman Old Style"/>
                <w:b/>
              </w:rPr>
              <w:t xml:space="preserve">0-1120 </w:t>
            </w:r>
            <w:proofErr w:type="spellStart"/>
            <w:r w:rsidRPr="00DA2AB3">
              <w:rPr>
                <w:rFonts w:ascii="Bookman Old Style" w:hAnsi="Bookman Old Style"/>
                <w:b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C90EF" w14:textId="77777777" w:rsidR="00D54C70" w:rsidRPr="00DA2AB3" w:rsidRDefault="00F308BB" w:rsidP="00707FCA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DA2AB3">
              <w:rPr>
                <w:rFonts w:ascii="Bookman Old Style" w:hAnsi="Bookman Old Style"/>
                <w:b/>
                <w:bCs/>
              </w:rPr>
              <w:t>Coffee Break</w:t>
            </w:r>
          </w:p>
        </w:tc>
      </w:tr>
      <w:tr w:rsidR="006F2275" w:rsidRPr="00AD0CAC" w14:paraId="49962301" w14:textId="77777777" w:rsidTr="009D6DEA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7B4B5" w14:textId="77777777" w:rsidR="006F2275" w:rsidRPr="00DA2AB3" w:rsidRDefault="006F2275" w:rsidP="006F2275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0E2C6A2F" w14:textId="77777777" w:rsidR="006F2275" w:rsidRPr="004609DB" w:rsidRDefault="006F2275" w:rsidP="006F2275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Technical Session – IV</w:t>
            </w:r>
          </w:p>
          <w:p w14:paraId="58F24C2A" w14:textId="77777777" w:rsidR="006F2275" w:rsidRPr="004609DB" w:rsidRDefault="006F2275" w:rsidP="006F2275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 xml:space="preserve">Precision Agriculture/ Satellite </w:t>
            </w:r>
            <w:proofErr w:type="gramStart"/>
            <w:r w:rsidRPr="004609DB">
              <w:rPr>
                <w:rFonts w:ascii="Bookman Old Style" w:hAnsi="Bookman Old Style"/>
                <w:b/>
                <w:bCs/>
              </w:rPr>
              <w:t>Farming  and</w:t>
            </w:r>
            <w:proofErr w:type="gramEnd"/>
            <w:r w:rsidRPr="004609DB">
              <w:rPr>
                <w:rFonts w:ascii="Bookman Old Style" w:hAnsi="Bookman Old Style"/>
                <w:b/>
                <w:bCs/>
              </w:rPr>
              <w:t xml:space="preserve"> New Applied Technologies</w:t>
            </w:r>
          </w:p>
          <w:p w14:paraId="6260BED9" w14:textId="77777777" w:rsidR="009A71B8" w:rsidRPr="00AD0CAC" w:rsidRDefault="006F2275" w:rsidP="009A71B8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AD0CAC">
              <w:rPr>
                <w:rFonts w:ascii="Bookman Old Style" w:hAnsi="Bookman Old Style"/>
                <w:b/>
                <w:bCs/>
              </w:rPr>
              <w:t xml:space="preserve"> Moderator: </w:t>
            </w:r>
            <w:r w:rsidR="00DF7F7C" w:rsidRPr="00DA2AB3"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 w:rsidR="00DF7F7C" w:rsidRPr="00DA2AB3">
              <w:rPr>
                <w:rFonts w:ascii="Bookman Old Style" w:hAnsi="Bookman Old Style"/>
                <w:bCs/>
              </w:rPr>
              <w:t>Wasundata</w:t>
            </w:r>
            <w:proofErr w:type="spellEnd"/>
            <w:r w:rsidR="00DF7F7C" w:rsidRPr="00DA2AB3">
              <w:rPr>
                <w:rFonts w:ascii="Bookman Old Style" w:hAnsi="Bookman Old Style"/>
                <w:bCs/>
              </w:rPr>
              <w:t xml:space="preserve"> D. </w:t>
            </w:r>
            <w:proofErr w:type="spellStart"/>
            <w:r w:rsidR="00DF7F7C" w:rsidRPr="00DA2AB3">
              <w:rPr>
                <w:rFonts w:ascii="Bookman Old Style" w:hAnsi="Bookman Old Style"/>
                <w:bCs/>
              </w:rPr>
              <w:t>Divisekera</w:t>
            </w:r>
            <w:proofErr w:type="spellEnd"/>
            <w:r w:rsidR="00DF7F7C" w:rsidRPr="00DA2AB3">
              <w:rPr>
                <w:rFonts w:ascii="Bookman Old Style" w:hAnsi="Bookman Old Style"/>
                <w:bCs/>
              </w:rPr>
              <w:t xml:space="preserve"> (Sri Lanka)</w:t>
            </w:r>
          </w:p>
          <w:p w14:paraId="348671A2" w14:textId="77777777" w:rsidR="006F2275" w:rsidRDefault="006F2275" w:rsidP="00AD0CAC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AD0CAC">
              <w:rPr>
                <w:rFonts w:ascii="Bookman Old Style" w:hAnsi="Bookman Old Style"/>
                <w:b/>
                <w:bCs/>
              </w:rPr>
              <w:t xml:space="preserve">Reporters: </w:t>
            </w:r>
            <w:r w:rsidR="00AD0CAC" w:rsidRPr="00AD0CAC">
              <w:rPr>
                <w:rFonts w:ascii="Bookman Old Style" w:hAnsi="Bookman Old Style"/>
              </w:rPr>
              <w:t xml:space="preserve">Dr </w:t>
            </w:r>
            <w:proofErr w:type="spellStart"/>
            <w:r w:rsidR="00AD0CAC" w:rsidRPr="00AD0CAC">
              <w:rPr>
                <w:rFonts w:ascii="Bookman Old Style" w:hAnsi="Bookman Old Style"/>
              </w:rPr>
              <w:t>Ismaïla</w:t>
            </w:r>
            <w:proofErr w:type="spellEnd"/>
            <w:r w:rsidR="00AD0CAC" w:rsidRPr="00AD0CAC">
              <w:rPr>
                <w:rFonts w:ascii="Bookman Old Style" w:hAnsi="Bookman Old Style"/>
              </w:rPr>
              <w:t xml:space="preserve"> Diallo (ISESCO) and</w:t>
            </w:r>
          </w:p>
          <w:p w14:paraId="24C235C9" w14:textId="77777777" w:rsidR="006F2275" w:rsidRPr="00AD0CAC" w:rsidRDefault="00AD0CAC" w:rsidP="00F308B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fr-FR"/>
              </w:rPr>
            </w:pPr>
            <w:r w:rsidRPr="00C9249C">
              <w:rPr>
                <w:rFonts w:ascii="Bookman Old Style" w:hAnsi="Bookman Old Style"/>
                <w:bCs/>
                <w:lang w:val="fr-FR"/>
              </w:rPr>
              <w:t xml:space="preserve">Dr. 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Natali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 xml:space="preserve"> 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Kossoumna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 xml:space="preserve"> 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Liba’A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 xml:space="preserve"> (</w:t>
            </w:r>
            <w:proofErr w:type="spellStart"/>
            <w:r w:rsidRPr="00C9249C">
              <w:rPr>
                <w:rFonts w:ascii="Bookman Old Style" w:hAnsi="Bookman Old Style"/>
                <w:bCs/>
                <w:lang w:val="fr-FR"/>
              </w:rPr>
              <w:t>Cameroon</w:t>
            </w:r>
            <w:proofErr w:type="spellEnd"/>
            <w:r w:rsidRPr="00C9249C">
              <w:rPr>
                <w:rFonts w:ascii="Bookman Old Style" w:hAnsi="Bookman Old Style"/>
                <w:bCs/>
                <w:lang w:val="fr-FR"/>
              </w:rPr>
              <w:t>)</w:t>
            </w:r>
          </w:p>
        </w:tc>
      </w:tr>
      <w:tr w:rsidR="000776AD" w:rsidRPr="00DA2AB3" w14:paraId="092077C4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9C60A" w14:textId="77777777" w:rsidR="000776AD" w:rsidRPr="00DA2AB3" w:rsidRDefault="000776AD" w:rsidP="005C77BD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1120-1140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F3DF5" w14:textId="77777777" w:rsidR="000776AD" w:rsidRPr="00FA2B1D" w:rsidRDefault="000776AD" w:rsidP="000776AD">
            <w:pPr>
              <w:spacing w:after="0" w:line="240" w:lineRule="auto"/>
              <w:rPr>
                <w:rFonts w:ascii="Bookman Old Style" w:hAnsi="Bookman Old Style"/>
              </w:rPr>
            </w:pPr>
            <w:r w:rsidRPr="00FA2B1D">
              <w:rPr>
                <w:rFonts w:ascii="Bookman Old Style" w:hAnsi="Bookman Old Style"/>
              </w:rPr>
              <w:t>Precision Farming in Morocco</w:t>
            </w:r>
            <w:r w:rsidRPr="00FA2B1D">
              <w:rPr>
                <w:rStyle w:val="shorttext"/>
                <w:rFonts w:ascii="Bookman Old Style" w:hAnsi="Bookman Old Style"/>
              </w:rPr>
              <w:t xml:space="preserve"> 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8AF0E" w14:textId="77777777" w:rsidR="000776AD" w:rsidRPr="005013E6" w:rsidRDefault="000776AD" w:rsidP="000776A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5013E6"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 w:rsidRPr="005013E6">
              <w:rPr>
                <w:rFonts w:ascii="Bookman Old Style" w:hAnsi="Bookman Old Style"/>
                <w:bCs/>
              </w:rPr>
              <w:t>ElMansouri</w:t>
            </w:r>
            <w:proofErr w:type="spellEnd"/>
            <w:r w:rsidRPr="005013E6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013E6">
              <w:rPr>
                <w:rFonts w:ascii="Bookman Old Style" w:hAnsi="Bookman Old Style"/>
                <w:bCs/>
              </w:rPr>
              <w:t>Loubna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(Morocco)</w:t>
            </w:r>
          </w:p>
        </w:tc>
      </w:tr>
      <w:tr w:rsidR="000776AD" w:rsidRPr="00DA2AB3" w14:paraId="7368983F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F5F36" w14:textId="77777777" w:rsidR="000776AD" w:rsidRPr="004609DB" w:rsidRDefault="000776AD" w:rsidP="005C77BD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4609DB">
              <w:rPr>
                <w:rFonts w:ascii="Bookman Old Style" w:hAnsi="Bookman Old Style"/>
              </w:rPr>
              <w:t xml:space="preserve">1140-1200 </w:t>
            </w:r>
            <w:proofErr w:type="spellStart"/>
            <w:r w:rsidRPr="004609DB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47F9F" w14:textId="77777777" w:rsidR="000776AD" w:rsidRDefault="000776AD" w:rsidP="005F60CB">
            <w:pPr>
              <w:spacing w:after="0" w:line="240" w:lineRule="auto"/>
              <w:rPr>
                <w:rFonts w:ascii="Bookman Old Style" w:hAnsi="Bookman Old Style"/>
              </w:rPr>
            </w:pPr>
            <w:r w:rsidRPr="00FA2B1D">
              <w:rPr>
                <w:rStyle w:val="shorttext"/>
                <w:rFonts w:ascii="Bookman Old Style" w:hAnsi="Bookman Old Style"/>
              </w:rPr>
              <w:t>Precision forestry</w:t>
            </w:r>
          </w:p>
          <w:p w14:paraId="7B70CAE7" w14:textId="77777777" w:rsidR="000776AD" w:rsidRPr="00FA2B1D" w:rsidRDefault="000776AD" w:rsidP="005F60C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4FF72" w14:textId="77777777" w:rsidR="000776AD" w:rsidRPr="005013E6" w:rsidRDefault="000776AD" w:rsidP="005F60CB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>
              <w:rPr>
                <w:rFonts w:ascii="Bookman Old Style" w:hAnsi="Bookman Old Style"/>
                <w:bCs/>
              </w:rPr>
              <w:t>Saidi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Lahssini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(Morocco)</w:t>
            </w:r>
          </w:p>
        </w:tc>
      </w:tr>
      <w:tr w:rsidR="007C5FDE" w:rsidRPr="00DA2AB3" w14:paraId="5AFBFE11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58EF1" w14:textId="77777777" w:rsidR="007C5FDE" w:rsidRPr="004609DB" w:rsidRDefault="00F054B1" w:rsidP="00F054B1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4609DB">
              <w:rPr>
                <w:rFonts w:ascii="Bookman Old Style" w:hAnsi="Bookman Old Style"/>
              </w:rPr>
              <w:lastRenderedPageBreak/>
              <w:t xml:space="preserve">1200-1220 </w:t>
            </w:r>
            <w:proofErr w:type="spellStart"/>
            <w:r w:rsidRPr="004609DB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4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97651" w14:textId="77777777" w:rsidR="007C5FDE" w:rsidRPr="004609DB" w:rsidRDefault="008655D6" w:rsidP="008655D6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>Rice estate areas: a socio-cultural and institutional model for lowland rice farming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CAED5" w14:textId="77777777" w:rsidR="007C5FDE" w:rsidRPr="004609DB" w:rsidRDefault="00F30E68" w:rsidP="00F30E68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609DB"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 w:rsidRPr="004609DB">
              <w:rPr>
                <w:rFonts w:ascii="Bookman Old Style" w:hAnsi="Bookman Old Style"/>
                <w:bCs/>
              </w:rPr>
              <w:t>Memen</w:t>
            </w:r>
            <w:proofErr w:type="spellEnd"/>
            <w:r w:rsidR="00AD0CAC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4609DB">
              <w:rPr>
                <w:rFonts w:ascii="Bookman Old Style" w:hAnsi="Bookman Old Style"/>
                <w:bCs/>
              </w:rPr>
              <w:t>Surahman</w:t>
            </w:r>
            <w:proofErr w:type="spellEnd"/>
            <w:r w:rsidRPr="004609DB">
              <w:rPr>
                <w:rFonts w:ascii="Bookman Old Style" w:hAnsi="Bookman Old Style"/>
                <w:bCs/>
              </w:rPr>
              <w:t xml:space="preserve"> (Indonesia) </w:t>
            </w:r>
          </w:p>
        </w:tc>
      </w:tr>
      <w:tr w:rsidR="006F2275" w:rsidRPr="00DA2AB3" w14:paraId="5AA83668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EAE7E" w14:textId="77777777" w:rsidR="006F2275" w:rsidRPr="00DA2AB3" w:rsidRDefault="005925E0" w:rsidP="005925E0">
            <w:pPr>
              <w:spacing w:before="240" w:after="240"/>
              <w:jc w:val="center"/>
              <w:rPr>
                <w:rFonts w:ascii="Bookman Old Style" w:hAnsi="Bookman Old Style"/>
                <w:b/>
              </w:rPr>
            </w:pPr>
            <w:r w:rsidRPr="00DA2AB3">
              <w:rPr>
                <w:rFonts w:ascii="Bookman Old Style" w:hAnsi="Bookman Old Style"/>
              </w:rPr>
              <w:t xml:space="preserve">1220-1240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8C2DC" w14:textId="77777777" w:rsidR="006F2275" w:rsidRPr="00DA2AB3" w:rsidRDefault="005925E0" w:rsidP="005925E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>Discussions and Q&amp;As</w:t>
            </w:r>
          </w:p>
        </w:tc>
      </w:tr>
      <w:tr w:rsidR="009F10D7" w:rsidRPr="00DA2AB3" w14:paraId="3B6978C1" w14:textId="77777777" w:rsidTr="009D6DEA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C0E60" w14:textId="77777777" w:rsidR="009F10D7" w:rsidRPr="00DA2AB3" w:rsidRDefault="009F10D7" w:rsidP="009F10D7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55001D24" w14:textId="77777777" w:rsidR="009F10D7" w:rsidRPr="004609DB" w:rsidRDefault="009F10D7" w:rsidP="009F10D7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>Technical Session – V</w:t>
            </w:r>
          </w:p>
          <w:p w14:paraId="006AC4A0" w14:textId="77777777" w:rsidR="009F10D7" w:rsidRPr="004609DB" w:rsidRDefault="00B85C19" w:rsidP="009F10D7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4609DB">
              <w:rPr>
                <w:rFonts w:ascii="Bookman Old Style" w:hAnsi="Bookman Old Style"/>
                <w:b/>
                <w:bCs/>
              </w:rPr>
              <w:t xml:space="preserve">Panel: What Is </w:t>
            </w:r>
            <w:proofErr w:type="gramStart"/>
            <w:r w:rsidRPr="004609DB">
              <w:rPr>
                <w:rFonts w:ascii="Bookman Old Style" w:hAnsi="Bookman Old Style"/>
                <w:b/>
                <w:bCs/>
              </w:rPr>
              <w:t>The</w:t>
            </w:r>
            <w:proofErr w:type="gramEnd"/>
            <w:r w:rsidRPr="004609DB">
              <w:rPr>
                <w:rFonts w:ascii="Bookman Old Style" w:hAnsi="Bookman Old Style"/>
                <w:b/>
                <w:bCs/>
              </w:rPr>
              <w:t xml:space="preserve"> Inequality Between Agriculture, Food Security And Biotechnology For A Better Muslim World </w:t>
            </w:r>
          </w:p>
          <w:p w14:paraId="1B05F0BD" w14:textId="77777777" w:rsidR="00806F29" w:rsidRPr="00C77446" w:rsidRDefault="009F10D7" w:rsidP="009F10D7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Cs/>
              </w:rPr>
            </w:pPr>
            <w:r w:rsidRPr="00C77446">
              <w:rPr>
                <w:rFonts w:ascii="Bookman Old Style" w:hAnsi="Bookman Old Style"/>
                <w:b/>
                <w:bCs/>
              </w:rPr>
              <w:t xml:space="preserve"> Moderator: </w:t>
            </w:r>
            <w:r w:rsidR="00441DEE" w:rsidRPr="005013E6">
              <w:rPr>
                <w:rFonts w:ascii="Bookman Old Style" w:hAnsi="Bookman Old Style"/>
                <w:bCs/>
              </w:rPr>
              <w:t xml:space="preserve">Prof. </w:t>
            </w:r>
            <w:proofErr w:type="spellStart"/>
            <w:r w:rsidR="00441DEE" w:rsidRPr="005013E6">
              <w:rPr>
                <w:rFonts w:ascii="Bookman Old Style" w:hAnsi="Bookman Old Style"/>
                <w:bCs/>
              </w:rPr>
              <w:t>ElMansouri</w:t>
            </w:r>
            <w:proofErr w:type="spellEnd"/>
            <w:r w:rsidR="00441DEE" w:rsidRPr="005013E6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441DEE" w:rsidRPr="005013E6">
              <w:rPr>
                <w:rFonts w:ascii="Bookman Old Style" w:hAnsi="Bookman Old Style"/>
                <w:bCs/>
              </w:rPr>
              <w:t>Loubna</w:t>
            </w:r>
            <w:proofErr w:type="spellEnd"/>
            <w:r w:rsidR="00441DEE">
              <w:rPr>
                <w:rFonts w:ascii="Bookman Old Style" w:hAnsi="Bookman Old Style"/>
                <w:bCs/>
              </w:rPr>
              <w:t xml:space="preserve"> (Morocco)</w:t>
            </w:r>
          </w:p>
          <w:p w14:paraId="4DF1487E" w14:textId="77777777" w:rsidR="009F10D7" w:rsidRDefault="009F10D7" w:rsidP="00AD0CAC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C77446">
              <w:rPr>
                <w:rFonts w:ascii="Bookman Old Style" w:hAnsi="Bookman Old Style"/>
                <w:b/>
                <w:bCs/>
              </w:rPr>
              <w:t xml:space="preserve">Reporters: </w:t>
            </w:r>
            <w:r w:rsidR="00AD0CAC" w:rsidRPr="00C77446">
              <w:rPr>
                <w:rFonts w:ascii="Bookman Old Style" w:hAnsi="Bookman Old Style"/>
              </w:rPr>
              <w:t xml:space="preserve">Dr </w:t>
            </w:r>
            <w:proofErr w:type="spellStart"/>
            <w:r w:rsidR="00AD0CAC" w:rsidRPr="00C77446">
              <w:rPr>
                <w:rFonts w:ascii="Bookman Old Style" w:hAnsi="Bookman Old Style"/>
              </w:rPr>
              <w:t>Ismaïla</w:t>
            </w:r>
            <w:proofErr w:type="spellEnd"/>
            <w:r w:rsidR="00AD0CAC" w:rsidRPr="00C77446">
              <w:rPr>
                <w:rFonts w:ascii="Bookman Old Style" w:hAnsi="Bookman Old Style"/>
              </w:rPr>
              <w:t xml:space="preserve"> Diallo and</w:t>
            </w:r>
          </w:p>
          <w:p w14:paraId="3C76FA34" w14:textId="77777777" w:rsidR="00AD0CAC" w:rsidRPr="00DA2AB3" w:rsidRDefault="00C77446" w:rsidP="00AD0CAC">
            <w:pPr>
              <w:spacing w:after="0" w:line="240" w:lineRule="auto"/>
              <w:ind w:left="-108" w:right="-108"/>
              <w:jc w:val="center"/>
              <w:rPr>
                <w:rFonts w:ascii="Bookman Old Style" w:hAnsi="Bookman Old Style"/>
                <w:bCs/>
              </w:rPr>
            </w:pPr>
            <w:proofErr w:type="gramStart"/>
            <w:r w:rsidRPr="000940F9">
              <w:rPr>
                <w:rFonts w:ascii="Bookman Old Style" w:hAnsi="Bookman Old Style"/>
              </w:rPr>
              <w:t>Dr  Léopold</w:t>
            </w:r>
            <w:proofErr w:type="gramEnd"/>
            <w:r w:rsidRPr="000940F9">
              <w:rPr>
                <w:rFonts w:ascii="Bookman Old Style" w:hAnsi="Bookman Old Style"/>
              </w:rPr>
              <w:t xml:space="preserve">  </w:t>
            </w:r>
            <w:proofErr w:type="spellStart"/>
            <w:r w:rsidRPr="000940F9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anema</w:t>
            </w:r>
            <w:proofErr w:type="spellEnd"/>
            <w:r w:rsidRPr="000940F9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DA2AB3">
              <w:rPr>
                <w:rFonts w:ascii="Bookman Old Style" w:hAnsi="Bookman Old Style"/>
                <w:bCs/>
              </w:rPr>
              <w:t>(Burkina Faso)</w:t>
            </w:r>
          </w:p>
        </w:tc>
      </w:tr>
      <w:tr w:rsidR="009F10D7" w:rsidRPr="00DA2AB3" w14:paraId="5D2C1ABA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521D" w14:textId="77777777" w:rsidR="009F10D7" w:rsidRPr="00DA2AB3" w:rsidRDefault="00E03AD4" w:rsidP="005925E0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1240-1300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CFFBF" w14:textId="77777777" w:rsidR="009F10D7" w:rsidRPr="00993A64" w:rsidRDefault="00FE33DC" w:rsidP="005925E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993A64">
              <w:rPr>
                <w:rFonts w:ascii="Bookman Old Style" w:hAnsi="Bookman Old Style"/>
                <w:bCs/>
              </w:rPr>
              <w:t>Panelist</w:t>
            </w:r>
            <w:r w:rsidR="001A510B" w:rsidRPr="00993A64">
              <w:rPr>
                <w:rFonts w:ascii="Bookman Old Style" w:hAnsi="Bookman Old Style"/>
                <w:bCs/>
              </w:rPr>
              <w:t xml:space="preserve"> 1: </w:t>
            </w:r>
            <w:r w:rsidR="007A1120" w:rsidRPr="00993A64">
              <w:rPr>
                <w:rFonts w:ascii="Bookman Old Style" w:hAnsi="Bookman Old Style"/>
                <w:bCs/>
              </w:rPr>
              <w:t>Dr. Michael Baum (ICARDA, Morocco)</w:t>
            </w:r>
          </w:p>
        </w:tc>
      </w:tr>
      <w:tr w:rsidR="009F10D7" w:rsidRPr="00DA2AB3" w14:paraId="57EED4AE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A3155" w14:textId="77777777" w:rsidR="009F10D7" w:rsidRPr="00DA2AB3" w:rsidRDefault="001A510B" w:rsidP="005925E0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1300-1320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3429A" w14:textId="77777777" w:rsidR="009F10D7" w:rsidRPr="00993A64" w:rsidRDefault="00FE33DC" w:rsidP="00F7525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993A64">
              <w:rPr>
                <w:rFonts w:ascii="Bookman Old Style" w:hAnsi="Bookman Old Style"/>
                <w:bCs/>
              </w:rPr>
              <w:t>Panelist</w:t>
            </w:r>
            <w:r w:rsidR="001B6324" w:rsidRPr="00993A64">
              <w:rPr>
                <w:rFonts w:ascii="Bookman Old Style" w:hAnsi="Bookman Old Style"/>
                <w:bCs/>
              </w:rPr>
              <w:t xml:space="preserve"> 2: Dr. </w:t>
            </w:r>
            <w:r w:rsidR="007A1120" w:rsidRPr="00993A64">
              <w:rPr>
                <w:rFonts w:ascii="Bookman Old Style" w:hAnsi="Bookman Old Style"/>
              </w:rPr>
              <w:t xml:space="preserve">Mohamed </w:t>
            </w:r>
            <w:proofErr w:type="spellStart"/>
            <w:r w:rsidR="007A1120" w:rsidRPr="00993A64">
              <w:rPr>
                <w:rFonts w:ascii="Bookman Old Style" w:hAnsi="Bookman Old Style"/>
              </w:rPr>
              <w:t>Amrani</w:t>
            </w:r>
            <w:proofErr w:type="spellEnd"/>
            <w:r w:rsidR="001B6324" w:rsidRPr="00993A64">
              <w:rPr>
                <w:rFonts w:ascii="Bookman Old Style" w:hAnsi="Bookman Old Style"/>
                <w:bCs/>
              </w:rPr>
              <w:t xml:space="preserve"> (</w:t>
            </w:r>
            <w:r w:rsidR="00F75250" w:rsidRPr="00993A64">
              <w:rPr>
                <w:rFonts w:ascii="Bookman Old Style" w:hAnsi="Bookman Old Style"/>
                <w:bCs/>
              </w:rPr>
              <w:t>FAO, Tunis</w:t>
            </w:r>
            <w:r w:rsidR="001B6324" w:rsidRPr="00993A64">
              <w:rPr>
                <w:rFonts w:ascii="Bookman Old Style" w:hAnsi="Bookman Old Style"/>
                <w:bCs/>
              </w:rPr>
              <w:t>ia)</w:t>
            </w:r>
          </w:p>
        </w:tc>
      </w:tr>
      <w:tr w:rsidR="009F10D7" w:rsidRPr="00DA2AB3" w14:paraId="46A32EEC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1EA50" w14:textId="77777777" w:rsidR="009F10D7" w:rsidRPr="00DA2AB3" w:rsidRDefault="00DB3179" w:rsidP="005925E0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1320-1340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69D09" w14:textId="77777777" w:rsidR="009F10D7" w:rsidRPr="00993A64" w:rsidRDefault="00FE33DC" w:rsidP="005925E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993A64">
              <w:rPr>
                <w:rFonts w:ascii="Bookman Old Style" w:hAnsi="Bookman Old Style"/>
                <w:bCs/>
              </w:rPr>
              <w:t>Panelist</w:t>
            </w:r>
            <w:r w:rsidR="00FA3665" w:rsidRPr="00993A64">
              <w:rPr>
                <w:rFonts w:ascii="Bookman Old Style" w:hAnsi="Bookman Old Style"/>
                <w:bCs/>
              </w:rPr>
              <w:t xml:space="preserve"> 3</w:t>
            </w:r>
            <w:r w:rsidR="00D7019B" w:rsidRPr="00993A64">
              <w:rPr>
                <w:rFonts w:ascii="Bookman Old Style" w:hAnsi="Bookman Old Style"/>
                <w:bCs/>
              </w:rPr>
              <w:t xml:space="preserve">: </w:t>
            </w:r>
            <w:r w:rsidR="00993A64" w:rsidRPr="00993A64">
              <w:rPr>
                <w:rFonts w:ascii="Bookman Old Style" w:hAnsi="Bookman Old Style"/>
                <w:bCs/>
              </w:rPr>
              <w:t xml:space="preserve">Dr </w:t>
            </w:r>
            <w:proofErr w:type="spellStart"/>
            <w:r w:rsidR="00993A64" w:rsidRPr="00993A64">
              <w:rPr>
                <w:rFonts w:ascii="Bookman Old Style" w:hAnsi="Bookman Old Style"/>
                <w:bCs/>
              </w:rPr>
              <w:t>Aizhan</w:t>
            </w:r>
            <w:proofErr w:type="spellEnd"/>
            <w:r w:rsidR="00993A64" w:rsidRPr="00993A64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="00993A64" w:rsidRPr="00993A64">
              <w:rPr>
                <w:rFonts w:ascii="Bookman Old Style" w:hAnsi="Bookman Old Style"/>
                <w:bCs/>
              </w:rPr>
              <w:t>Skakova</w:t>
            </w:r>
            <w:proofErr w:type="spellEnd"/>
            <w:r w:rsidR="00993A64" w:rsidRPr="00993A64">
              <w:rPr>
                <w:rFonts w:ascii="Bookman Old Style" w:hAnsi="Bookman Old Style"/>
                <w:bCs/>
              </w:rPr>
              <w:t xml:space="preserve"> (Kazakhstan)</w:t>
            </w:r>
          </w:p>
        </w:tc>
      </w:tr>
      <w:tr w:rsidR="009F10D7" w:rsidRPr="00DA2AB3" w14:paraId="09BF8F8C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BF4FD" w14:textId="77777777" w:rsidR="009F10D7" w:rsidRPr="00DA2AB3" w:rsidRDefault="00FA6B44" w:rsidP="005925E0">
            <w:pPr>
              <w:spacing w:before="240" w:after="24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1340-1430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28545" w14:textId="77777777" w:rsidR="009F10D7" w:rsidRPr="00DA2AB3" w:rsidRDefault="0052102D" w:rsidP="005925E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Discussions and way forward </w:t>
            </w:r>
          </w:p>
        </w:tc>
      </w:tr>
      <w:tr w:rsidR="009F10D7" w:rsidRPr="00DA2AB3" w14:paraId="6EE10A08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29B6B" w14:textId="77777777" w:rsidR="009F10D7" w:rsidRPr="00DA2AB3" w:rsidRDefault="003A243F" w:rsidP="00F75250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DA2AB3">
              <w:rPr>
                <w:rFonts w:ascii="Bookman Old Style" w:hAnsi="Bookman Old Style"/>
                <w:b/>
              </w:rPr>
              <w:t xml:space="preserve">1430-1530 </w:t>
            </w:r>
            <w:proofErr w:type="spellStart"/>
            <w:r w:rsidRPr="00DA2AB3">
              <w:rPr>
                <w:rFonts w:ascii="Bookman Old Style" w:hAnsi="Bookman Old Style"/>
                <w:b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11C22" w14:textId="77777777" w:rsidR="009F10D7" w:rsidRPr="00DA2AB3" w:rsidRDefault="001C15F6" w:rsidP="00F7525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/>
                <w:bCs/>
              </w:rPr>
              <w:t>Lunch Break</w:t>
            </w:r>
          </w:p>
        </w:tc>
      </w:tr>
      <w:tr w:rsidR="009F10D7" w:rsidRPr="00DA2AB3" w14:paraId="175EB3E3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AD243" w14:textId="77777777" w:rsidR="009F10D7" w:rsidRPr="00DA2AB3" w:rsidRDefault="00164DF5" w:rsidP="00F7525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A2AB3">
              <w:rPr>
                <w:rFonts w:ascii="Bookman Old Style" w:hAnsi="Bookman Old Style"/>
              </w:rPr>
              <w:t xml:space="preserve">1530-1600 </w:t>
            </w:r>
            <w:proofErr w:type="spellStart"/>
            <w:r w:rsidRPr="00DA2AB3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129D6" w14:textId="77777777" w:rsidR="009F10D7" w:rsidRPr="00DA2AB3" w:rsidRDefault="00411A54" w:rsidP="00F7525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A2AB3">
              <w:rPr>
                <w:rFonts w:ascii="Bookman Old Style" w:hAnsi="Bookman Old Style"/>
                <w:bCs/>
              </w:rPr>
              <w:t xml:space="preserve">General </w:t>
            </w:r>
            <w:r w:rsidR="00164DF5" w:rsidRPr="00DA2AB3">
              <w:rPr>
                <w:rFonts w:ascii="Bookman Old Style" w:hAnsi="Bookman Old Style"/>
                <w:bCs/>
              </w:rPr>
              <w:t xml:space="preserve">Recommendations </w:t>
            </w:r>
          </w:p>
        </w:tc>
      </w:tr>
      <w:tr w:rsidR="004E5811" w:rsidRPr="00DA2AB3" w14:paraId="3C16E6BD" w14:textId="77777777" w:rsidTr="004E5811">
        <w:trPr>
          <w:cantSplit/>
          <w:trHeight w:val="796"/>
        </w:trPr>
        <w:tc>
          <w:tcPr>
            <w:tcW w:w="10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7C756" w14:textId="77777777" w:rsidR="004E5811" w:rsidRPr="00CD29BB" w:rsidRDefault="004E5811" w:rsidP="00F75250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CD29BB">
              <w:rPr>
                <w:rFonts w:ascii="Bookman Old Style" w:hAnsi="Bookman Old Style"/>
                <w:b/>
                <w:bCs/>
              </w:rPr>
              <w:t>Closing Ceremony</w:t>
            </w:r>
          </w:p>
        </w:tc>
      </w:tr>
      <w:tr w:rsidR="009F10D7" w:rsidRPr="00DA2AB3" w14:paraId="6A9861C7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EB8DA" w14:textId="77777777" w:rsidR="009F10D7" w:rsidRPr="00CD29BB" w:rsidRDefault="005F553B" w:rsidP="00F7525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CD29BB">
              <w:rPr>
                <w:rFonts w:ascii="Bookman Old Style" w:hAnsi="Bookman Old Style"/>
              </w:rPr>
              <w:t xml:space="preserve">1600-1630 </w:t>
            </w:r>
            <w:proofErr w:type="spellStart"/>
            <w:r w:rsidRPr="00CD29BB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65504" w14:textId="77777777" w:rsidR="009F10D7" w:rsidRPr="00CD29BB" w:rsidRDefault="00556860" w:rsidP="00F75250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CD29BB">
              <w:rPr>
                <w:rFonts w:ascii="Bookman Old Style" w:hAnsi="Bookman Old Style"/>
                <w:bCs/>
              </w:rPr>
              <w:t xml:space="preserve">Certificate distribution </w:t>
            </w:r>
          </w:p>
        </w:tc>
      </w:tr>
      <w:tr w:rsidR="005A3214" w:rsidRPr="00DA2AB3" w14:paraId="3C7ADDA3" w14:textId="77777777" w:rsidTr="00DA2AB3">
        <w:trPr>
          <w:cantSplit/>
          <w:trHeight w:val="796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BFBA3" w14:textId="77777777" w:rsidR="005A3214" w:rsidRPr="00CD29BB" w:rsidRDefault="005A3214" w:rsidP="00F7525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CD29BB">
              <w:rPr>
                <w:rFonts w:ascii="Bookman Old Style" w:hAnsi="Bookman Old Style"/>
              </w:rPr>
              <w:t xml:space="preserve">1630-1640 </w:t>
            </w:r>
            <w:proofErr w:type="spellStart"/>
            <w:r w:rsidRPr="00CD29BB">
              <w:rPr>
                <w:rFonts w:ascii="Bookman Old Style" w:hAnsi="Bookman Old Style"/>
              </w:rPr>
              <w:t>hrs</w:t>
            </w:r>
            <w:proofErr w:type="spellEnd"/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18F14" w14:textId="77777777" w:rsidR="005A3214" w:rsidRPr="00CD29BB" w:rsidRDefault="005A3214" w:rsidP="00AD6983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CD29BB">
              <w:rPr>
                <w:rFonts w:ascii="Bookman Old Style" w:hAnsi="Bookman Old Style"/>
                <w:bCs/>
              </w:rPr>
              <w:t xml:space="preserve">Closing remarks </w:t>
            </w:r>
          </w:p>
        </w:tc>
      </w:tr>
    </w:tbl>
    <w:p w14:paraId="50959B38" w14:textId="77777777" w:rsidR="00FB3563" w:rsidRPr="00DA2AB3" w:rsidRDefault="00FB3563" w:rsidP="00FB3563">
      <w:pPr>
        <w:pStyle w:val="ListParagraph"/>
        <w:ind w:left="-540" w:right="-198"/>
        <w:jc w:val="center"/>
        <w:rPr>
          <w:rFonts w:ascii="Bookman Old Style" w:hAnsi="Bookman Old Style"/>
          <w:b/>
          <w:color w:val="002060"/>
        </w:rPr>
      </w:pPr>
    </w:p>
    <w:sectPr w:rsidR="00FB3563" w:rsidRPr="00DA2AB3" w:rsidSect="00FB3563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D813" w14:textId="77777777" w:rsidR="00AE5F1F" w:rsidRDefault="00AE5F1F" w:rsidP="009E2FD8">
      <w:pPr>
        <w:spacing w:after="0" w:line="240" w:lineRule="auto"/>
      </w:pPr>
      <w:r>
        <w:separator/>
      </w:r>
    </w:p>
  </w:endnote>
  <w:endnote w:type="continuationSeparator" w:id="0">
    <w:p w14:paraId="66E7DE7C" w14:textId="77777777" w:rsidR="00AE5F1F" w:rsidRDefault="00AE5F1F" w:rsidP="009E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A0FE" w14:textId="77777777" w:rsidR="00B3665F" w:rsidRPr="00B3665F" w:rsidRDefault="00B3665F">
    <w:pPr>
      <w:pStyle w:val="Footer"/>
      <w:jc w:val="center"/>
      <w:rPr>
        <w:rFonts w:ascii="Bookman Old Style" w:hAnsi="Bookman Old Style"/>
        <w:sz w:val="20"/>
      </w:rPr>
    </w:pPr>
    <w:r w:rsidRPr="00B3665F">
      <w:rPr>
        <w:rFonts w:ascii="Bookman Old Style" w:hAnsi="Bookman Old Style"/>
        <w:sz w:val="20"/>
      </w:rPr>
      <w:t>[</w:t>
    </w:r>
    <w:r w:rsidR="00B261BA" w:rsidRPr="00B3665F">
      <w:rPr>
        <w:rFonts w:ascii="Bookman Old Style" w:hAnsi="Bookman Old Style"/>
        <w:sz w:val="20"/>
      </w:rPr>
      <w:fldChar w:fldCharType="begin"/>
    </w:r>
    <w:r w:rsidRPr="00B3665F">
      <w:rPr>
        <w:rFonts w:ascii="Bookman Old Style" w:hAnsi="Bookman Old Style"/>
        <w:sz w:val="20"/>
      </w:rPr>
      <w:instrText xml:space="preserve"> PAGE   \* MERGEFORMAT </w:instrText>
    </w:r>
    <w:r w:rsidR="00B261BA" w:rsidRPr="00B3665F">
      <w:rPr>
        <w:rFonts w:ascii="Bookman Old Style" w:hAnsi="Bookman Old Style"/>
        <w:sz w:val="20"/>
      </w:rPr>
      <w:fldChar w:fldCharType="separate"/>
    </w:r>
    <w:r w:rsidR="00441DEE">
      <w:rPr>
        <w:rFonts w:ascii="Bookman Old Style" w:hAnsi="Bookman Old Style"/>
        <w:noProof/>
        <w:sz w:val="20"/>
      </w:rPr>
      <w:t>2</w:t>
    </w:r>
    <w:r w:rsidR="00B261BA" w:rsidRPr="00B3665F">
      <w:rPr>
        <w:rFonts w:ascii="Bookman Old Style" w:hAnsi="Bookman Old Style"/>
        <w:noProof/>
        <w:sz w:val="20"/>
      </w:rPr>
      <w:fldChar w:fldCharType="end"/>
    </w:r>
    <w:r w:rsidRPr="00B3665F">
      <w:rPr>
        <w:rFonts w:ascii="Bookman Old Style" w:hAnsi="Bookman Old Style"/>
        <w:sz w:val="20"/>
      </w:rPr>
      <w:t>]</w:t>
    </w:r>
  </w:p>
  <w:p w14:paraId="5CDA0A30" w14:textId="77777777" w:rsidR="00B3665F" w:rsidRDefault="00B36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6EB9" w14:textId="77777777" w:rsidR="00AE5F1F" w:rsidRDefault="00AE5F1F" w:rsidP="009E2FD8">
      <w:pPr>
        <w:spacing w:after="0" w:line="240" w:lineRule="auto"/>
      </w:pPr>
      <w:r>
        <w:separator/>
      </w:r>
    </w:p>
  </w:footnote>
  <w:footnote w:type="continuationSeparator" w:id="0">
    <w:p w14:paraId="18CF76E1" w14:textId="77777777" w:rsidR="00AE5F1F" w:rsidRDefault="00AE5F1F" w:rsidP="009E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3322"/>
    <w:multiLevelType w:val="hybridMultilevel"/>
    <w:tmpl w:val="DDFA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C1ABC"/>
    <w:multiLevelType w:val="hybridMultilevel"/>
    <w:tmpl w:val="CF242F7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703440F5"/>
    <w:multiLevelType w:val="hybridMultilevel"/>
    <w:tmpl w:val="623283FA"/>
    <w:lvl w:ilvl="0" w:tplc="A6F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05B51"/>
    <w:multiLevelType w:val="hybridMultilevel"/>
    <w:tmpl w:val="C0089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563"/>
    <w:rsid w:val="00007C68"/>
    <w:rsid w:val="000668EE"/>
    <w:rsid w:val="000776AD"/>
    <w:rsid w:val="000940F9"/>
    <w:rsid w:val="000A5124"/>
    <w:rsid w:val="000B0647"/>
    <w:rsid w:val="000E7EE3"/>
    <w:rsid w:val="00105FC6"/>
    <w:rsid w:val="0012238E"/>
    <w:rsid w:val="00162DA1"/>
    <w:rsid w:val="00164DF5"/>
    <w:rsid w:val="001737AA"/>
    <w:rsid w:val="001837E1"/>
    <w:rsid w:val="001A510B"/>
    <w:rsid w:val="001B6324"/>
    <w:rsid w:val="001C15F6"/>
    <w:rsid w:val="001E5BE3"/>
    <w:rsid w:val="0020662A"/>
    <w:rsid w:val="00224C69"/>
    <w:rsid w:val="00231857"/>
    <w:rsid w:val="002759AD"/>
    <w:rsid w:val="002778E1"/>
    <w:rsid w:val="002B01FB"/>
    <w:rsid w:val="002B1CFB"/>
    <w:rsid w:val="002C0227"/>
    <w:rsid w:val="002D76FF"/>
    <w:rsid w:val="002E7644"/>
    <w:rsid w:val="00330752"/>
    <w:rsid w:val="00336943"/>
    <w:rsid w:val="003413FE"/>
    <w:rsid w:val="00342CC6"/>
    <w:rsid w:val="00387DCC"/>
    <w:rsid w:val="00397128"/>
    <w:rsid w:val="003A243F"/>
    <w:rsid w:val="003A3DB6"/>
    <w:rsid w:val="003B0A63"/>
    <w:rsid w:val="003B1291"/>
    <w:rsid w:val="003D4722"/>
    <w:rsid w:val="00411A54"/>
    <w:rsid w:val="00433C8D"/>
    <w:rsid w:val="00441DEE"/>
    <w:rsid w:val="00444253"/>
    <w:rsid w:val="004609DB"/>
    <w:rsid w:val="00467D0B"/>
    <w:rsid w:val="00481A08"/>
    <w:rsid w:val="004841F5"/>
    <w:rsid w:val="004A1DA1"/>
    <w:rsid w:val="004E5811"/>
    <w:rsid w:val="004F01CB"/>
    <w:rsid w:val="005013E6"/>
    <w:rsid w:val="0052102D"/>
    <w:rsid w:val="005459A6"/>
    <w:rsid w:val="0054630D"/>
    <w:rsid w:val="00556860"/>
    <w:rsid w:val="00570C8B"/>
    <w:rsid w:val="005925E0"/>
    <w:rsid w:val="00593052"/>
    <w:rsid w:val="00593B72"/>
    <w:rsid w:val="0059423F"/>
    <w:rsid w:val="005A3214"/>
    <w:rsid w:val="005C77BD"/>
    <w:rsid w:val="005F553B"/>
    <w:rsid w:val="00616CEC"/>
    <w:rsid w:val="00664B35"/>
    <w:rsid w:val="00665377"/>
    <w:rsid w:val="006957A5"/>
    <w:rsid w:val="006A1DA3"/>
    <w:rsid w:val="006A2407"/>
    <w:rsid w:val="006A4FB4"/>
    <w:rsid w:val="006E7D5B"/>
    <w:rsid w:val="006F2275"/>
    <w:rsid w:val="00707FCA"/>
    <w:rsid w:val="007139F8"/>
    <w:rsid w:val="007228B4"/>
    <w:rsid w:val="00736396"/>
    <w:rsid w:val="007527C7"/>
    <w:rsid w:val="00754C80"/>
    <w:rsid w:val="00774DB1"/>
    <w:rsid w:val="007831C6"/>
    <w:rsid w:val="0079171A"/>
    <w:rsid w:val="007A1120"/>
    <w:rsid w:val="007B0B7D"/>
    <w:rsid w:val="007B2294"/>
    <w:rsid w:val="007C5FDE"/>
    <w:rsid w:val="00806F29"/>
    <w:rsid w:val="00807B13"/>
    <w:rsid w:val="008655D6"/>
    <w:rsid w:val="0089752A"/>
    <w:rsid w:val="008B223B"/>
    <w:rsid w:val="008C3683"/>
    <w:rsid w:val="008D0031"/>
    <w:rsid w:val="008D2167"/>
    <w:rsid w:val="008E1273"/>
    <w:rsid w:val="00933130"/>
    <w:rsid w:val="009442D4"/>
    <w:rsid w:val="00986A07"/>
    <w:rsid w:val="00993A64"/>
    <w:rsid w:val="009940F6"/>
    <w:rsid w:val="00994C39"/>
    <w:rsid w:val="00996866"/>
    <w:rsid w:val="009A71B8"/>
    <w:rsid w:val="009D6DEA"/>
    <w:rsid w:val="009E2FD8"/>
    <w:rsid w:val="009F10D7"/>
    <w:rsid w:val="00A1659B"/>
    <w:rsid w:val="00A53401"/>
    <w:rsid w:val="00A96B90"/>
    <w:rsid w:val="00AD0CAC"/>
    <w:rsid w:val="00AD10F5"/>
    <w:rsid w:val="00AD492F"/>
    <w:rsid w:val="00AD6983"/>
    <w:rsid w:val="00AE5F1F"/>
    <w:rsid w:val="00AF5819"/>
    <w:rsid w:val="00B17FDA"/>
    <w:rsid w:val="00B261BA"/>
    <w:rsid w:val="00B31766"/>
    <w:rsid w:val="00B3665F"/>
    <w:rsid w:val="00B63F16"/>
    <w:rsid w:val="00B85C19"/>
    <w:rsid w:val="00B90CE1"/>
    <w:rsid w:val="00B93B9D"/>
    <w:rsid w:val="00BB11FC"/>
    <w:rsid w:val="00BB19BC"/>
    <w:rsid w:val="00BC0465"/>
    <w:rsid w:val="00BC253B"/>
    <w:rsid w:val="00BD71C5"/>
    <w:rsid w:val="00C258DE"/>
    <w:rsid w:val="00C27ACD"/>
    <w:rsid w:val="00C55866"/>
    <w:rsid w:val="00C76EC5"/>
    <w:rsid w:val="00C77446"/>
    <w:rsid w:val="00C8514A"/>
    <w:rsid w:val="00C9249C"/>
    <w:rsid w:val="00CA235E"/>
    <w:rsid w:val="00CD00B1"/>
    <w:rsid w:val="00CD29BB"/>
    <w:rsid w:val="00CE66F0"/>
    <w:rsid w:val="00CF0F91"/>
    <w:rsid w:val="00D15D6A"/>
    <w:rsid w:val="00D23353"/>
    <w:rsid w:val="00D41016"/>
    <w:rsid w:val="00D54C70"/>
    <w:rsid w:val="00D7019B"/>
    <w:rsid w:val="00D80DC7"/>
    <w:rsid w:val="00D92B7D"/>
    <w:rsid w:val="00DA2AB3"/>
    <w:rsid w:val="00DB3179"/>
    <w:rsid w:val="00DB3CD3"/>
    <w:rsid w:val="00DF2BC6"/>
    <w:rsid w:val="00DF7F7C"/>
    <w:rsid w:val="00E03AD4"/>
    <w:rsid w:val="00E06856"/>
    <w:rsid w:val="00E14708"/>
    <w:rsid w:val="00E236CF"/>
    <w:rsid w:val="00E328C9"/>
    <w:rsid w:val="00E472F7"/>
    <w:rsid w:val="00E8576A"/>
    <w:rsid w:val="00E914C0"/>
    <w:rsid w:val="00EA0BBB"/>
    <w:rsid w:val="00EB5C9E"/>
    <w:rsid w:val="00EE007B"/>
    <w:rsid w:val="00F054B1"/>
    <w:rsid w:val="00F2685D"/>
    <w:rsid w:val="00F308BB"/>
    <w:rsid w:val="00F30E68"/>
    <w:rsid w:val="00F43242"/>
    <w:rsid w:val="00F51102"/>
    <w:rsid w:val="00F52F9D"/>
    <w:rsid w:val="00F53838"/>
    <w:rsid w:val="00F563FE"/>
    <w:rsid w:val="00F64167"/>
    <w:rsid w:val="00F67977"/>
    <w:rsid w:val="00F75250"/>
    <w:rsid w:val="00F7716C"/>
    <w:rsid w:val="00F86805"/>
    <w:rsid w:val="00FA2B1D"/>
    <w:rsid w:val="00FA3665"/>
    <w:rsid w:val="00FA638C"/>
    <w:rsid w:val="00FA6B44"/>
    <w:rsid w:val="00FB3563"/>
    <w:rsid w:val="00FC02A0"/>
    <w:rsid w:val="00FD69B8"/>
    <w:rsid w:val="00FE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12BE"/>
  <w15:docId w15:val="{910E9D16-13D4-47A4-87A4-54D625C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1B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Bullets"/>
    <w:basedOn w:val="Normal"/>
    <w:link w:val="ListParagraphChar"/>
    <w:uiPriority w:val="34"/>
    <w:qFormat/>
    <w:rsid w:val="00FB3563"/>
    <w:pPr>
      <w:ind w:left="720"/>
      <w:contextualSpacing/>
    </w:pPr>
  </w:style>
  <w:style w:type="character" w:customStyle="1" w:styleId="ListParagraphChar">
    <w:name w:val="List Paragraph Char"/>
    <w:aliases w:val="Number Bullets Char"/>
    <w:basedOn w:val="DefaultParagraphFont"/>
    <w:link w:val="ListParagraph"/>
    <w:uiPriority w:val="34"/>
    <w:locked/>
    <w:rsid w:val="00FB3563"/>
  </w:style>
  <w:style w:type="paragraph" w:styleId="BalloonText">
    <w:name w:val="Balloon Text"/>
    <w:basedOn w:val="Normal"/>
    <w:link w:val="BalloonTextChar"/>
    <w:uiPriority w:val="99"/>
    <w:semiHidden/>
    <w:unhideWhenUsed/>
    <w:rsid w:val="00F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D8"/>
  </w:style>
  <w:style w:type="paragraph" w:styleId="Footer">
    <w:name w:val="footer"/>
    <w:basedOn w:val="Normal"/>
    <w:link w:val="FooterChar"/>
    <w:uiPriority w:val="99"/>
    <w:unhideWhenUsed/>
    <w:rsid w:val="009E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D8"/>
  </w:style>
  <w:style w:type="character" w:customStyle="1" w:styleId="shorttext">
    <w:name w:val="short_text"/>
    <w:basedOn w:val="DefaultParagraphFont"/>
    <w:rsid w:val="00FA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</dc:creator>
  <cp:lastModifiedBy>Sheema Mehkar</cp:lastModifiedBy>
  <cp:revision>3</cp:revision>
  <cp:lastPrinted>2018-11-01T07:46:00Z</cp:lastPrinted>
  <dcterms:created xsi:type="dcterms:W3CDTF">2018-11-09T08:21:00Z</dcterms:created>
  <dcterms:modified xsi:type="dcterms:W3CDTF">2018-11-23T05:59:00Z</dcterms:modified>
</cp:coreProperties>
</file>